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EDB0C" w14:textId="4AD9F651" w:rsidR="005705C9" w:rsidRPr="005705C9" w:rsidRDefault="00E803DF" w:rsidP="005705C9">
      <w:pPr>
        <w:tabs>
          <w:tab w:val="center" w:pos="4680"/>
          <w:tab w:val="right" w:pos="9360"/>
        </w:tabs>
        <w:spacing w:before="60" w:after="100" w:afterAutospacing="1" w:line="240" w:lineRule="auto"/>
        <w:jc w:val="center"/>
        <w:rPr>
          <w:rFonts w:ascii="Cambria" w:eastAsia="Calibri" w:hAnsi="Cambria" w:cs="Tahoma"/>
          <w:noProof/>
          <w:color w:val="FFFFFF" w:themeColor="background1"/>
          <w:sz w:val="36"/>
          <w:szCs w:val="36"/>
        </w:rPr>
      </w:pPr>
      <w:r>
        <w:rPr>
          <w:rFonts w:ascii="Arial" w:eastAsia="Calibri" w:hAnsi="Arial" w:cs="Tahoma"/>
          <w:noProof/>
          <w:color w:val="000000"/>
        </w:rPr>
        <w:drawing>
          <wp:anchor distT="0" distB="0" distL="114300" distR="114300" simplePos="0" relativeHeight="251689984" behindDoc="1" locked="0" layoutInCell="1" allowOverlap="1" wp14:anchorId="228750A6" wp14:editId="510C611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8590" cy="200025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71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07" b="32871"/>
                    <a:stretch/>
                  </pic:blipFill>
                  <pic:spPr bwMode="auto">
                    <a:xfrm>
                      <a:off x="0" y="0"/>
                      <a:ext cx="776859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F1B">
        <w:rPr>
          <w:rFonts w:ascii="Cambria" w:eastAsia="Calibri" w:hAnsi="Cambria" w:cs="Tahoma"/>
          <w:noProof/>
          <w:color w:val="000000"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51C9C832" wp14:editId="087D6F82">
            <wp:simplePos x="0" y="0"/>
            <wp:positionH relativeFrom="column">
              <wp:posOffset>-485775</wp:posOffset>
            </wp:positionH>
            <wp:positionV relativeFrom="paragraph">
              <wp:posOffset>-733425</wp:posOffset>
            </wp:positionV>
            <wp:extent cx="1743075" cy="1743075"/>
            <wp:effectExtent l="152400" t="152400" r="333375" b="3524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8E65F88" w14:textId="08A62282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8EBCE22" w14:textId="26CB6B60" w:rsidR="00F1632F" w:rsidRDefault="00E803DF" w:rsidP="00F1632F">
      <w:pPr>
        <w:spacing w:before="60"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  <w:r>
        <w:rPr>
          <w:rFonts w:ascii="Cambria" w:eastAsia="Calibri" w:hAnsi="Cambria" w:cs="Tahoma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ECB9B0" wp14:editId="4B9C97CE">
                <wp:simplePos x="0" y="0"/>
                <wp:positionH relativeFrom="margin">
                  <wp:align>center</wp:align>
                </wp:positionH>
                <wp:positionV relativeFrom="paragraph">
                  <wp:posOffset>258445</wp:posOffset>
                </wp:positionV>
                <wp:extent cx="7924800" cy="1209675"/>
                <wp:effectExtent l="0" t="0" r="0" b="95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24800" cy="12096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D0D1B" w14:textId="19437C4A" w:rsidR="00850039" w:rsidRPr="002312C5" w:rsidRDefault="00850039" w:rsidP="00E803DF">
                            <w:pPr>
                              <w:spacing w:before="60" w:after="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2312C5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Emergency Management</w:t>
                            </w:r>
                          </w:p>
                          <w:p w14:paraId="31DC9548" w14:textId="555E4BF3" w:rsidR="00850039" w:rsidRPr="002312C5" w:rsidRDefault="00850039" w:rsidP="00E803DF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2312C5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Association of Texas</w:t>
                            </w:r>
                          </w:p>
                          <w:p w14:paraId="7657C824" w14:textId="77777777" w:rsidR="00850039" w:rsidRPr="0050258C" w:rsidRDefault="00850039" w:rsidP="009D30E4">
                            <w:pPr>
                              <w:spacing w:before="120" w:after="120" w:line="240" w:lineRule="auto"/>
                              <w:rPr>
                                <w:b/>
                                <w:color w:val="33473C" w:themeColor="text2" w:themeShade="BF"/>
                                <w:sz w:val="72"/>
                              </w:rPr>
                            </w:pPr>
                            <w:r w:rsidRPr="00680C41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                                              </w:t>
                            </w:r>
                            <w:r w:rsidRPr="00680C41">
                              <w:rPr>
                                <w:color w:val="FFFFFF" w:themeColor="background1"/>
                                <w:sz w:val="72"/>
                              </w:rPr>
                              <w:t xml:space="preserve">      </w:t>
                            </w:r>
                          </w:p>
                          <w:p w14:paraId="20A5F6E1" w14:textId="77777777" w:rsidR="00850039" w:rsidRDefault="00850039" w:rsidP="00F60022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33473C" w:themeColor="text2" w:themeShade="BF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ECB9B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0;margin-top:20.35pt;width:624pt;height:95.2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" fillcolor="#002060" stroked="f" strokeweight=".5pt">
                <v:textbox>
                  <w:txbxContent>
                    <w:p w14:paraId="48AD0D1B" w14:textId="19437C4A" w:rsidR="00850039" w:rsidRPr="002312C5" w:rsidRDefault="00850039" w:rsidP="00E803DF">
                      <w:pPr>
                        <w:spacing w:before="60" w:after="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2312C5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  <w:t>Emergency Management</w:t>
                      </w:r>
                    </w:p>
                    <w:p w14:paraId="31DC9548" w14:textId="555E4BF3" w:rsidR="00850039" w:rsidRPr="002312C5" w:rsidRDefault="00850039" w:rsidP="00E803DF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2312C5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64"/>
                          <w:szCs w:val="64"/>
                        </w:rPr>
                        <w:t>Association of Texas</w:t>
                      </w:r>
                    </w:p>
                    <w:p w14:paraId="7657C824" w14:textId="77777777" w:rsidR="00850039" w:rsidRPr="0050258C" w:rsidRDefault="00850039" w:rsidP="009D30E4">
                      <w:pPr>
                        <w:spacing w:before="120" w:after="120" w:line="240" w:lineRule="auto"/>
                        <w:rPr>
                          <w:b/>
                          <w:color w:val="33473C" w:themeColor="text2" w:themeShade="BF"/>
                          <w:sz w:val="72"/>
                        </w:rPr>
                      </w:pPr>
                      <w:r w:rsidRPr="00680C41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32"/>
                          <w:szCs w:val="36"/>
                        </w:rPr>
                        <w:t xml:space="preserve">                                              </w:t>
                      </w:r>
                      <w:r w:rsidRPr="00680C41">
                        <w:rPr>
                          <w:color w:val="FFFFFF" w:themeColor="background1"/>
                          <w:sz w:val="72"/>
                        </w:rPr>
                        <w:t xml:space="preserve">      </w:t>
                      </w:r>
                    </w:p>
                    <w:p w14:paraId="20A5F6E1" w14:textId="77777777" w:rsidR="00850039" w:rsidRDefault="00850039" w:rsidP="00F60022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33473C" w:themeColor="text2" w:themeShade="BF"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32F">
        <w:rPr>
          <w:rFonts w:ascii="Cambria" w:eastAsia="Calibri" w:hAnsi="Cambria" w:cs="Tahoma"/>
          <w:color w:val="000000"/>
          <w:sz w:val="36"/>
          <w:szCs w:val="36"/>
        </w:rPr>
        <w:tab/>
      </w:r>
    </w:p>
    <w:p w14:paraId="294FAD25" w14:textId="7163AE20" w:rsidR="005705C9" w:rsidRPr="005705C9" w:rsidRDefault="005705C9" w:rsidP="00F1632F">
      <w:pPr>
        <w:tabs>
          <w:tab w:val="left" w:pos="3615"/>
        </w:tabs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0B22028" w14:textId="6984874D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C8895D0" w14:textId="184A7B5C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EE8535C" w14:textId="0B38A84B" w:rsidR="005705C9" w:rsidRPr="005705C9" w:rsidRDefault="00E803DF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7A59446" wp14:editId="3F2EB051">
            <wp:simplePos x="0" y="0"/>
            <wp:positionH relativeFrom="page">
              <wp:align>right</wp:align>
            </wp:positionH>
            <wp:positionV relativeFrom="paragraph">
              <wp:posOffset>328930</wp:posOffset>
            </wp:positionV>
            <wp:extent cx="7809230" cy="1866900"/>
            <wp:effectExtent l="0" t="0" r="1270" b="0"/>
            <wp:wrapNone/>
            <wp:docPr id="4" name="Picture 4" descr="A Supercomputer's Covid-19 Analysis Yields a New Way to Understand the  Virus | Ele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upercomputer's Covid-19 Analysis Yields a New Way to Understand the  Virus | Element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9" b="28199"/>
                    <a:stretch/>
                  </pic:blipFill>
                  <pic:spPr bwMode="auto">
                    <a:xfrm>
                      <a:off x="0" y="0"/>
                      <a:ext cx="78092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5C9">
        <w:rPr>
          <w:rFonts w:ascii="Cambria" w:eastAsia="Calibri" w:hAnsi="Cambria" w:cs="Tahoma"/>
          <w:noProof/>
          <w:color w:val="000000"/>
          <w:sz w:val="36"/>
          <w:szCs w:val="36"/>
        </w:rPr>
        <w:drawing>
          <wp:anchor distT="36576" distB="36576" distL="36576" distR="36576" simplePos="0" relativeHeight="251660288" behindDoc="0" locked="0" layoutInCell="1" allowOverlap="1" wp14:anchorId="5368A345" wp14:editId="77CF6E1B">
            <wp:simplePos x="0" y="0"/>
            <wp:positionH relativeFrom="column">
              <wp:posOffset>-1314450</wp:posOffset>
            </wp:positionH>
            <wp:positionV relativeFrom="paragraph">
              <wp:posOffset>7896225</wp:posOffset>
            </wp:positionV>
            <wp:extent cx="1819275" cy="1819275"/>
            <wp:effectExtent l="0" t="0" r="9525" b="9525"/>
            <wp:wrapNone/>
            <wp:docPr id="7" name="Picture 7" descr="emat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at-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05C9">
        <w:rPr>
          <w:rFonts w:ascii="Cambria" w:eastAsia="Calibri" w:hAnsi="Cambria" w:cs="Tahoma"/>
          <w:noProof/>
          <w:color w:val="000000"/>
          <w:sz w:val="36"/>
          <w:szCs w:val="36"/>
        </w:rPr>
        <w:drawing>
          <wp:anchor distT="36576" distB="36576" distL="36576" distR="36576" simplePos="0" relativeHeight="251659264" behindDoc="0" locked="0" layoutInCell="1" allowOverlap="1" wp14:anchorId="3E941CF2" wp14:editId="53273CB7">
            <wp:simplePos x="0" y="0"/>
            <wp:positionH relativeFrom="column">
              <wp:posOffset>-1314450</wp:posOffset>
            </wp:positionH>
            <wp:positionV relativeFrom="paragraph">
              <wp:posOffset>7896225</wp:posOffset>
            </wp:positionV>
            <wp:extent cx="1819275" cy="1819275"/>
            <wp:effectExtent l="0" t="0" r="9525" b="9525"/>
            <wp:wrapNone/>
            <wp:docPr id="6" name="Picture 6" descr="emat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mat-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D2C192" w14:textId="736586DC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D58CD04" w14:textId="34E56D78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2BDD729" w14:textId="4253126B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77F42F62" w14:textId="70DEE96E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6DCACD97" w14:textId="3AA76EBD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183E17F6" w14:textId="1D9A1967" w:rsidR="005705C9" w:rsidRPr="005705C9" w:rsidRDefault="005705C9" w:rsidP="005705C9">
      <w:pPr>
        <w:spacing w:after="0" w:line="240" w:lineRule="auto"/>
        <w:rPr>
          <w:rFonts w:ascii="Cambria" w:eastAsia="Calibri" w:hAnsi="Cambria" w:cs="Tahoma"/>
          <w:color w:val="000000"/>
          <w:sz w:val="36"/>
          <w:szCs w:val="36"/>
        </w:rPr>
      </w:pPr>
    </w:p>
    <w:p w14:paraId="212A06D2" w14:textId="0D2BDCB5" w:rsidR="005705C9" w:rsidRPr="005705C9" w:rsidRDefault="00E803DF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0DABE150" wp14:editId="116E3A68">
            <wp:simplePos x="0" y="0"/>
            <wp:positionH relativeFrom="page">
              <wp:align>right</wp:align>
            </wp:positionH>
            <wp:positionV relativeFrom="paragraph">
              <wp:posOffset>319405</wp:posOffset>
            </wp:positionV>
            <wp:extent cx="7769860" cy="2019300"/>
            <wp:effectExtent l="0" t="0" r="2540" b="0"/>
            <wp:wrapNone/>
            <wp:docPr id="9" name="Picture 9" descr="Hurricane Laura predictions more accurate with better modeling, faster  computers - A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urricane Laura predictions more accurate with better modeling, faster  computers - ABC New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17" b="28070"/>
                    <a:stretch/>
                  </pic:blipFill>
                  <pic:spPr bwMode="auto">
                    <a:xfrm>
                      <a:off x="0" y="0"/>
                      <a:ext cx="77698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46095" w14:textId="77777777" w:rsidR="005705C9" w:rsidRPr="005705C9" w:rsidRDefault="005705C9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</w:p>
    <w:p w14:paraId="140A1A1C" w14:textId="77777777" w:rsidR="005705C9" w:rsidRPr="005705C9" w:rsidRDefault="005705C9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</w:p>
    <w:p w14:paraId="62985FD0" w14:textId="77777777" w:rsidR="005705C9" w:rsidRPr="005705C9" w:rsidRDefault="005705C9" w:rsidP="005705C9">
      <w:pPr>
        <w:tabs>
          <w:tab w:val="center" w:pos="4680"/>
          <w:tab w:val="right" w:pos="9360"/>
        </w:tabs>
        <w:spacing w:after="100" w:afterAutospacing="1" w:line="240" w:lineRule="auto"/>
        <w:jc w:val="center"/>
        <w:rPr>
          <w:rFonts w:ascii="Cambria" w:eastAsia="Calibri" w:hAnsi="Cambria" w:cs="Tahoma"/>
          <w:color w:val="17365D"/>
          <w:sz w:val="36"/>
          <w:szCs w:val="36"/>
        </w:rPr>
      </w:pPr>
    </w:p>
    <w:p w14:paraId="0AA09EE2" w14:textId="77777777" w:rsidR="00800768" w:rsidRDefault="00D81D1E" w:rsidP="005705C9">
      <w:pPr>
        <w:spacing w:after="100" w:afterAutospacing="1" w:line="240" w:lineRule="auto"/>
        <w:jc w:val="center"/>
        <w:rPr>
          <w:rFonts w:ascii="Cambria" w:eastAsia="Calibri" w:hAnsi="Cambria" w:cs="Tahoma"/>
          <w:b/>
          <w:color w:val="17365D"/>
          <w:sz w:val="36"/>
          <w:szCs w:val="3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51194A" wp14:editId="7943F96E">
                <wp:simplePos x="0" y="0"/>
                <wp:positionH relativeFrom="column">
                  <wp:posOffset>-852170</wp:posOffset>
                </wp:positionH>
                <wp:positionV relativeFrom="paragraph">
                  <wp:posOffset>422275</wp:posOffset>
                </wp:positionV>
                <wp:extent cx="7877175" cy="3248025"/>
                <wp:effectExtent l="0" t="0" r="0" b="31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77175" cy="32480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1D8B9" w14:textId="77777777" w:rsidR="0089548D" w:rsidRPr="0089548D" w:rsidRDefault="0089548D" w:rsidP="00D72F1B">
                            <w:pPr>
                              <w:spacing w:before="360" w:after="24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28"/>
                                <w:szCs w:val="80"/>
                              </w:rPr>
                            </w:pPr>
                          </w:p>
                          <w:p w14:paraId="147D751A" w14:textId="28CA86FC" w:rsidR="00850039" w:rsidRPr="0089548D" w:rsidRDefault="0089548D" w:rsidP="00D72F1B">
                            <w:pPr>
                              <w:spacing w:before="360" w:after="24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72"/>
                                <w:szCs w:val="80"/>
                              </w:rPr>
                            </w:pPr>
                            <w:r w:rsidRPr="0089548D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72"/>
                                <w:szCs w:val="80"/>
                              </w:rPr>
                              <w:t>Exhibitor</w:t>
                            </w:r>
                            <w:r w:rsidR="001522E9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72"/>
                                <w:szCs w:val="80"/>
                              </w:rPr>
                              <w:t xml:space="preserve"> Prospectus</w:t>
                            </w:r>
                          </w:p>
                          <w:p w14:paraId="2C021161" w14:textId="041138BE" w:rsidR="00850039" w:rsidRPr="002C66BB" w:rsidRDefault="006C1F9C" w:rsidP="0050258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</w:pP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  <w:t>1</w:t>
                            </w:r>
                            <w:r w:rsidR="001522E9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  <w:t>7</w:t>
                            </w:r>
                            <w:r w:rsidR="00850039" w:rsidRPr="002C66BB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850039" w:rsidRPr="002C66BB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 Annual EMAT Symposium </w:t>
                            </w:r>
                          </w:p>
                          <w:p w14:paraId="66619326" w14:textId="7CCB2DB2" w:rsidR="00850039" w:rsidRPr="00F1632F" w:rsidRDefault="009F2ADA" w:rsidP="0050258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March </w:t>
                            </w:r>
                            <w:r w:rsidR="00FB4D1F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3-6</w:t>
                            </w:r>
                            <w:r w:rsidR="006C1F9C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, 20</w:t>
                            </w:r>
                            <w:r w:rsidR="00C71ED5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2</w:t>
                            </w:r>
                            <w:r w:rsidR="001522E9"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4</w:t>
                            </w:r>
                          </w:p>
                          <w:p w14:paraId="4856FBA3" w14:textId="709402AA" w:rsidR="00850039" w:rsidRPr="00F1632F" w:rsidRDefault="005F38A3" w:rsidP="0050258C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Cambria" w:eastAsia="Calibri" w:hAnsi="Cambria" w:cs="Tahoma"/>
                                <w:b/>
                                <w:color w:val="FFFFFF" w:themeColor="background1"/>
                                <w:sz w:val="40"/>
                                <w:szCs w:val="36"/>
                              </w:rPr>
                              <w:t>Embassy Suites Hotel, San Marcos, TX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1194A" id="Text Box 12" o:spid="_x0000_s1027" type="#_x0000_t202" style="position:absolute;left:0;text-align:left;margin-left:-67.1pt;margin-top:33.25pt;width:620.25pt;height:25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" fillcolor="#33473c [2415]" stroked="f" strokeweight=".5pt">
                <v:textbox>
                  <w:txbxContent>
                    <w:p w14:paraId="02A1D8B9" w14:textId="77777777" w:rsidR="0089548D" w:rsidRPr="0089548D" w:rsidRDefault="0089548D" w:rsidP="00D72F1B">
                      <w:pPr>
                        <w:spacing w:before="360" w:after="24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28"/>
                          <w:szCs w:val="80"/>
                        </w:rPr>
                      </w:pPr>
                    </w:p>
                    <w:p w14:paraId="147D751A" w14:textId="28CA86FC" w:rsidR="00850039" w:rsidRPr="0089548D" w:rsidRDefault="0089548D" w:rsidP="00D72F1B">
                      <w:pPr>
                        <w:spacing w:before="360" w:after="24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72"/>
                          <w:szCs w:val="80"/>
                        </w:rPr>
                      </w:pPr>
                      <w:r w:rsidRPr="0089548D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72"/>
                          <w:szCs w:val="80"/>
                        </w:rPr>
                        <w:t>Exhibitor</w:t>
                      </w:r>
                      <w:r w:rsidR="001522E9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72"/>
                          <w:szCs w:val="80"/>
                        </w:rPr>
                        <w:t xml:space="preserve"> Prospectus</w:t>
                      </w:r>
                    </w:p>
                    <w:p w14:paraId="2C021161" w14:textId="041138BE" w:rsidR="00850039" w:rsidRPr="002C66BB" w:rsidRDefault="006C1F9C" w:rsidP="0050258C">
                      <w:pPr>
                        <w:spacing w:before="120" w:after="12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</w:pP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  <w:t>1</w:t>
                      </w:r>
                      <w:r w:rsidR="001522E9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  <w:t>7</w:t>
                      </w:r>
                      <w:r w:rsidR="00850039" w:rsidRPr="002C66BB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  <w:vertAlign w:val="superscript"/>
                        </w:rPr>
                        <w:t>th</w:t>
                      </w:r>
                      <w:r w:rsidR="00850039" w:rsidRPr="002C66BB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8"/>
                          <w:szCs w:val="44"/>
                        </w:rPr>
                        <w:t xml:space="preserve"> Annual EMAT Symposium </w:t>
                      </w:r>
                    </w:p>
                    <w:p w14:paraId="66619326" w14:textId="7CCB2DB2" w:rsidR="00850039" w:rsidRPr="00F1632F" w:rsidRDefault="009F2ADA" w:rsidP="0050258C">
                      <w:pPr>
                        <w:spacing w:before="120" w:after="12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</w:pP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 xml:space="preserve">March </w:t>
                      </w:r>
                      <w:r w:rsidR="00FB4D1F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3-6</w:t>
                      </w:r>
                      <w:r w:rsidR="006C1F9C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, 20</w:t>
                      </w:r>
                      <w:r w:rsidR="00C71ED5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2</w:t>
                      </w:r>
                      <w:r w:rsidR="001522E9"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4</w:t>
                      </w:r>
                    </w:p>
                    <w:p w14:paraId="4856FBA3" w14:textId="709402AA" w:rsidR="00850039" w:rsidRPr="00F1632F" w:rsidRDefault="005F38A3" w:rsidP="0050258C">
                      <w:pPr>
                        <w:spacing w:before="120" w:after="120" w:line="240" w:lineRule="auto"/>
                        <w:jc w:val="center"/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</w:pPr>
                      <w:r>
                        <w:rPr>
                          <w:rFonts w:ascii="Cambria" w:eastAsia="Calibri" w:hAnsi="Cambria" w:cs="Tahoma"/>
                          <w:b/>
                          <w:color w:val="FFFFFF" w:themeColor="background1"/>
                          <w:sz w:val="40"/>
                          <w:szCs w:val="36"/>
                        </w:rPr>
                        <w:t>Embassy Suites Hotel, San Marcos, TX</w:t>
                      </w:r>
                    </w:p>
                  </w:txbxContent>
                </v:textbox>
              </v:shape>
            </w:pict>
          </mc:Fallback>
        </mc:AlternateContent>
      </w:r>
    </w:p>
    <w:p w14:paraId="4EFC024B" w14:textId="77777777" w:rsidR="005705C9" w:rsidRPr="005705C9" w:rsidRDefault="00D81D1E" w:rsidP="005705C9">
      <w:pPr>
        <w:spacing w:after="0" w:line="240" w:lineRule="auto"/>
        <w:rPr>
          <w:rFonts w:ascii="Cambria" w:eastAsia="Calibri" w:hAnsi="Cambria" w:cs="Tahoma"/>
          <w:b/>
          <w:color w:val="17365D"/>
          <w:sz w:val="36"/>
          <w:szCs w:val="36"/>
        </w:rPr>
      </w:pPr>
      <w:r>
        <w:rPr>
          <w:rFonts w:ascii="Cambria" w:eastAsia="Calibri" w:hAnsi="Cambria" w:cs="Tahoma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C4F117" wp14:editId="0161CA37">
                <wp:simplePos x="0" y="0"/>
                <wp:positionH relativeFrom="column">
                  <wp:posOffset>-822325</wp:posOffset>
                </wp:positionH>
                <wp:positionV relativeFrom="paragraph">
                  <wp:posOffset>80010</wp:posOffset>
                </wp:positionV>
                <wp:extent cx="7829550" cy="635"/>
                <wp:effectExtent l="0" t="25400" r="19050" b="50165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2955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5A2A7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-64.75pt;margin-top:6.3pt;width:616.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" strokecolor="white [3212]" strokeweight="4.5pt"/>
            </w:pict>
          </mc:Fallback>
        </mc:AlternateContent>
      </w:r>
    </w:p>
    <w:p w14:paraId="3A22F5B7" w14:textId="6A98D6D2" w:rsidR="00586495" w:rsidRPr="00586495" w:rsidRDefault="005705C9" w:rsidP="00586495">
      <w:pPr>
        <w:spacing w:after="0" w:line="240" w:lineRule="auto"/>
        <w:rPr>
          <w:rFonts w:ascii="Cambria" w:eastAsia="Calibri" w:hAnsi="Cambria" w:cs="Tahoma"/>
          <w:b/>
          <w:color w:val="17365D"/>
          <w:sz w:val="36"/>
          <w:szCs w:val="36"/>
        </w:rPr>
      </w:pPr>
      <w:r w:rsidRPr="005705C9">
        <w:rPr>
          <w:rFonts w:ascii="Cambria" w:eastAsia="Calibri" w:hAnsi="Cambria" w:cs="Tahoma"/>
          <w:b/>
          <w:color w:val="17365D"/>
          <w:sz w:val="36"/>
          <w:szCs w:val="36"/>
        </w:rPr>
        <w:br w:type="page"/>
      </w:r>
      <w:r w:rsidR="00690776">
        <w:rPr>
          <w:rFonts w:ascii="Cambria" w:eastAsia="Calibri" w:hAnsi="Cambria" w:cs="Tahoma"/>
          <w:b/>
          <w:color w:val="17365D"/>
          <w:sz w:val="36"/>
          <w:szCs w:val="36"/>
        </w:rPr>
        <w:lastRenderedPageBreak/>
        <w:t xml:space="preserve">  </w:t>
      </w:r>
      <w:r w:rsidR="00586495" w:rsidRPr="00586495">
        <w:rPr>
          <w:rFonts w:ascii="Arial" w:eastAsia="Arial" w:hAnsi="Arial" w:cs="Arial"/>
          <w:szCs w:val="20"/>
        </w:rPr>
        <w:t>The Emergency Management</w:t>
      </w:r>
      <w:r w:rsidR="00586495">
        <w:rPr>
          <w:rFonts w:ascii="Arial" w:eastAsia="Arial" w:hAnsi="Arial" w:cs="Arial"/>
          <w:szCs w:val="20"/>
        </w:rPr>
        <w:t xml:space="preserve"> </w:t>
      </w:r>
      <w:r w:rsidR="00586495" w:rsidRPr="00586495">
        <w:rPr>
          <w:rFonts w:ascii="Arial" w:eastAsia="Arial" w:hAnsi="Arial" w:cs="Arial"/>
          <w:szCs w:val="20"/>
        </w:rPr>
        <w:t>Association of</w:t>
      </w:r>
      <w:r w:rsidR="00586495" w:rsidRPr="00586495">
        <w:rPr>
          <w:rFonts w:ascii="Arial" w:eastAsia="Arial" w:hAnsi="Arial" w:cs="Arial"/>
          <w:spacing w:val="-3"/>
          <w:szCs w:val="20"/>
        </w:rPr>
        <w:t xml:space="preserve"> </w:t>
      </w:r>
      <w:r w:rsidR="00586495" w:rsidRPr="00586495">
        <w:rPr>
          <w:rFonts w:ascii="Arial" w:eastAsia="Arial" w:hAnsi="Arial" w:cs="Arial"/>
          <w:spacing w:val="-22"/>
          <w:szCs w:val="20"/>
        </w:rPr>
        <w:t>T</w:t>
      </w:r>
      <w:r w:rsidR="00586495" w:rsidRPr="00586495">
        <w:rPr>
          <w:rFonts w:ascii="Arial" w:eastAsia="Arial" w:hAnsi="Arial" w:cs="Arial"/>
          <w:szCs w:val="20"/>
        </w:rPr>
        <w:t>exas (EM</w:t>
      </w:r>
      <w:r w:rsidR="00586495" w:rsidRPr="00586495">
        <w:rPr>
          <w:rFonts w:ascii="Arial" w:eastAsia="Arial" w:hAnsi="Arial" w:cs="Arial"/>
          <w:spacing w:val="-15"/>
          <w:szCs w:val="20"/>
        </w:rPr>
        <w:t>A</w:t>
      </w:r>
      <w:r w:rsidR="00586495" w:rsidRPr="00586495">
        <w:rPr>
          <w:rFonts w:ascii="Arial" w:eastAsia="Arial" w:hAnsi="Arial" w:cs="Arial"/>
          <w:szCs w:val="20"/>
        </w:rPr>
        <w:t xml:space="preserve">T) is dedicated </w:t>
      </w:r>
      <w:r w:rsidR="00586495" w:rsidRPr="00586495">
        <w:rPr>
          <w:rFonts w:ascii="Arial" w:eastAsia="Helvetica" w:hAnsi="Arial" w:cs="Arial"/>
          <w:szCs w:val="20"/>
        </w:rPr>
        <w:t xml:space="preserve">to the advancement of the field of </w:t>
      </w:r>
      <w:r w:rsidR="00586495" w:rsidRPr="00586495">
        <w:rPr>
          <w:rFonts w:ascii="Arial" w:eastAsia="Arial" w:hAnsi="Arial" w:cs="Arial"/>
          <w:szCs w:val="20"/>
        </w:rPr>
        <w:t xml:space="preserve">emergency management both statewide </w:t>
      </w:r>
      <w:r w:rsidR="00586495" w:rsidRPr="00586495">
        <w:rPr>
          <w:rFonts w:ascii="Arial" w:eastAsia="Helvetica" w:hAnsi="Arial" w:cs="Arial"/>
          <w:szCs w:val="20"/>
        </w:rPr>
        <w:t>and nationall</w:t>
      </w:r>
      <w:r w:rsidR="00586495" w:rsidRPr="00586495">
        <w:rPr>
          <w:rFonts w:ascii="Arial" w:eastAsia="Helvetica" w:hAnsi="Arial" w:cs="Arial"/>
          <w:spacing w:val="-14"/>
          <w:szCs w:val="20"/>
        </w:rPr>
        <w:t>y</w:t>
      </w:r>
      <w:r w:rsidR="00586495" w:rsidRPr="00586495">
        <w:rPr>
          <w:rFonts w:ascii="Arial" w:eastAsia="Helvetica" w:hAnsi="Arial" w:cs="Arial"/>
          <w:szCs w:val="20"/>
        </w:rPr>
        <w:t>.</w:t>
      </w:r>
      <w:r w:rsidR="00586495" w:rsidRPr="00586495">
        <w:rPr>
          <w:rFonts w:ascii="Arial" w:eastAsia="Helvetica" w:hAnsi="Arial" w:cs="Arial"/>
          <w:spacing w:val="52"/>
          <w:szCs w:val="20"/>
        </w:rPr>
        <w:t xml:space="preserve"> </w:t>
      </w:r>
      <w:r w:rsidR="00586495" w:rsidRPr="00586495">
        <w:rPr>
          <w:rFonts w:ascii="Arial" w:eastAsia="Helvetica" w:hAnsi="Arial" w:cs="Arial"/>
          <w:spacing w:val="-22"/>
          <w:szCs w:val="20"/>
        </w:rPr>
        <w:t>T</w:t>
      </w:r>
      <w:r w:rsidR="00586495" w:rsidRPr="00586495">
        <w:rPr>
          <w:rFonts w:ascii="Arial" w:eastAsia="Helvetica" w:hAnsi="Arial" w:cs="Arial"/>
          <w:szCs w:val="20"/>
        </w:rPr>
        <w:t>o that end, EM</w:t>
      </w:r>
      <w:r w:rsidR="00586495" w:rsidRPr="00586495">
        <w:rPr>
          <w:rFonts w:ascii="Arial" w:eastAsia="Helvetica" w:hAnsi="Arial" w:cs="Arial"/>
          <w:spacing w:val="-15"/>
          <w:szCs w:val="20"/>
        </w:rPr>
        <w:t>A</w:t>
      </w:r>
      <w:r w:rsidR="00586495" w:rsidRPr="00586495">
        <w:rPr>
          <w:rFonts w:ascii="Arial" w:eastAsia="Helvetica" w:hAnsi="Arial" w:cs="Arial"/>
          <w:szCs w:val="20"/>
        </w:rPr>
        <w:t xml:space="preserve">T </w:t>
      </w:r>
      <w:r w:rsidR="00586495" w:rsidRPr="00586495">
        <w:rPr>
          <w:rFonts w:ascii="Arial" w:eastAsia="Arial" w:hAnsi="Arial" w:cs="Arial"/>
          <w:szCs w:val="20"/>
        </w:rPr>
        <w:t>engages in an array of e</w:t>
      </w:r>
      <w:r w:rsidR="00586495" w:rsidRPr="00586495">
        <w:rPr>
          <w:rFonts w:ascii="Arial" w:eastAsia="Arial" w:hAnsi="Arial" w:cs="Arial"/>
          <w:spacing w:val="-3"/>
          <w:szCs w:val="20"/>
        </w:rPr>
        <w:t>f</w:t>
      </w:r>
      <w:r w:rsidR="00586495" w:rsidRPr="00586495">
        <w:rPr>
          <w:rFonts w:ascii="Arial" w:eastAsia="Arial" w:hAnsi="Arial" w:cs="Arial"/>
          <w:szCs w:val="20"/>
        </w:rPr>
        <w:t xml:space="preserve">forts to advance a statewide emergency management </w:t>
      </w:r>
      <w:r w:rsidR="00586495" w:rsidRPr="00586495">
        <w:rPr>
          <w:rFonts w:ascii="Arial" w:eastAsia="Helvetica" w:hAnsi="Arial" w:cs="Arial"/>
          <w:szCs w:val="20"/>
        </w:rPr>
        <w:t xml:space="preserve">agenda and to promote the professional </w:t>
      </w:r>
      <w:r w:rsidR="00586495" w:rsidRPr="00586495">
        <w:rPr>
          <w:rFonts w:ascii="Arial" w:eastAsia="Arial" w:hAnsi="Arial" w:cs="Arial"/>
          <w:szCs w:val="20"/>
        </w:rPr>
        <w:t xml:space="preserve">growth of the emergency management </w:t>
      </w:r>
      <w:r w:rsidR="00586495" w:rsidRPr="00586495">
        <w:rPr>
          <w:rFonts w:ascii="Arial" w:eastAsia="Helvetica" w:hAnsi="Arial" w:cs="Arial"/>
          <w:szCs w:val="20"/>
        </w:rPr>
        <w:t>practitione</w:t>
      </w:r>
      <w:r w:rsidR="00586495" w:rsidRPr="00586495">
        <w:rPr>
          <w:rFonts w:ascii="Arial" w:eastAsia="Helvetica" w:hAnsi="Arial" w:cs="Arial"/>
          <w:spacing w:val="-11"/>
          <w:szCs w:val="20"/>
        </w:rPr>
        <w:t>r</w:t>
      </w:r>
      <w:r w:rsidR="00586495" w:rsidRPr="00586495">
        <w:rPr>
          <w:rFonts w:ascii="Arial" w:eastAsia="Helvetica" w:hAnsi="Arial" w:cs="Arial"/>
          <w:szCs w:val="20"/>
        </w:rPr>
        <w:t>.</w:t>
      </w:r>
    </w:p>
    <w:p w14:paraId="6DE414A4" w14:textId="77777777" w:rsidR="00586495" w:rsidRDefault="00586495" w:rsidP="005705C9">
      <w:pPr>
        <w:spacing w:after="0" w:line="240" w:lineRule="auto"/>
        <w:rPr>
          <w:rFonts w:ascii="Cambria" w:eastAsia="Calibri" w:hAnsi="Cambria" w:cs="Tahoma"/>
          <w:b/>
          <w:color w:val="17365D"/>
          <w:sz w:val="36"/>
          <w:szCs w:val="36"/>
        </w:rPr>
      </w:pPr>
    </w:p>
    <w:p w14:paraId="34F0C7F2" w14:textId="65D9C193" w:rsidR="005705C9" w:rsidRPr="005705C9" w:rsidRDefault="00586495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 xml:space="preserve">Symposium </w:t>
      </w:r>
      <w:r w:rsidR="005705C9" w:rsidRPr="005705C9">
        <w:rPr>
          <w:rFonts w:ascii="Cambria" w:eastAsia="Calibri" w:hAnsi="Cambria" w:cs="Tahoma"/>
          <w:b/>
          <w:noProof/>
          <w:color w:val="17365D"/>
          <w:sz w:val="36"/>
          <w:szCs w:val="36"/>
        </w:rPr>
        <w:t>General Information</w:t>
      </w:r>
    </w:p>
    <w:p w14:paraId="397BC47F" w14:textId="27330782" w:rsidR="00586495" w:rsidRPr="00586495" w:rsidRDefault="00586495" w:rsidP="00586495">
      <w:pPr>
        <w:pStyle w:val="NoSpacing"/>
        <w:rPr>
          <w:rFonts w:ascii="Arial" w:hAnsi="Arial" w:cs="Arial"/>
        </w:rPr>
      </w:pPr>
    </w:p>
    <w:p w14:paraId="75F01344" w14:textId="438B613C" w:rsidR="00586495" w:rsidRPr="00586495" w:rsidRDefault="00586495" w:rsidP="00586495">
      <w:pPr>
        <w:pStyle w:val="NoSpacing"/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b/>
          <w:bCs/>
          <w:szCs w:val="20"/>
        </w:rPr>
        <w:t>Symposium</w:t>
      </w:r>
      <w:r w:rsidRPr="00586495">
        <w:rPr>
          <w:rFonts w:ascii="Arial" w:eastAsia="Helvetica" w:hAnsi="Arial" w:cs="Arial"/>
          <w:b/>
          <w:bCs/>
          <w:spacing w:val="-7"/>
          <w:szCs w:val="20"/>
        </w:rPr>
        <w:t xml:space="preserve"> </w:t>
      </w:r>
      <w:r w:rsidRPr="00586495">
        <w:rPr>
          <w:rFonts w:ascii="Arial" w:eastAsia="Helvetica" w:hAnsi="Arial" w:cs="Arial"/>
          <w:b/>
          <w:bCs/>
          <w:szCs w:val="20"/>
        </w:rPr>
        <w:t>Attendee Profile</w:t>
      </w:r>
    </w:p>
    <w:p w14:paraId="645F5DC6" w14:textId="392679A0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Emergency Managers (cit</w:t>
      </w:r>
      <w:r w:rsidRPr="00586495">
        <w:rPr>
          <w:rFonts w:ascii="Arial" w:eastAsia="Helvetica" w:hAnsi="Arial" w:cs="Arial"/>
          <w:spacing w:val="-15"/>
          <w:szCs w:val="20"/>
        </w:rPr>
        <w:t>y</w:t>
      </w:r>
      <w:r w:rsidRPr="00586495">
        <w:rPr>
          <w:rFonts w:ascii="Arial" w:eastAsia="Helvetica" w:hAnsi="Arial" w:cs="Arial"/>
          <w:szCs w:val="20"/>
        </w:rPr>
        <w:t>, count</w:t>
      </w:r>
      <w:r w:rsidRPr="00586495">
        <w:rPr>
          <w:rFonts w:ascii="Arial" w:eastAsia="Helvetica" w:hAnsi="Arial" w:cs="Arial"/>
          <w:spacing w:val="-15"/>
          <w:szCs w:val="20"/>
        </w:rPr>
        <w:t>y</w:t>
      </w:r>
      <w:r w:rsidRPr="00586495">
        <w:rPr>
          <w:rFonts w:ascii="Arial" w:eastAsia="Helvetica" w:hAnsi="Arial" w:cs="Arial"/>
          <w:szCs w:val="20"/>
        </w:rPr>
        <w:t>, state, federal)</w:t>
      </w:r>
    </w:p>
    <w:p w14:paraId="399D5BBB" w14:textId="295084F8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Homeland Security Professionals</w:t>
      </w:r>
    </w:p>
    <w:p w14:paraId="64D4F6DD" w14:textId="3A305958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Contingency Planners</w:t>
      </w:r>
    </w:p>
    <w:p w14:paraId="590F65A2" w14:textId="296A8D2C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Executive Officers</w:t>
      </w:r>
    </w:p>
    <w:p w14:paraId="3EBAE087" w14:textId="4ABF3F51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Arial" w:hAnsi="Arial" w:cs="Arial"/>
          <w:szCs w:val="20"/>
        </w:rPr>
      </w:pPr>
      <w:r w:rsidRPr="00586495">
        <w:rPr>
          <w:rFonts w:ascii="Arial" w:eastAsia="Arial" w:hAnsi="Arial" w:cs="Arial"/>
          <w:szCs w:val="20"/>
        </w:rPr>
        <w:t>Fire and Police Chiefs</w:t>
      </w:r>
    </w:p>
    <w:p w14:paraId="22446B5E" w14:textId="7C2ED88C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Police Chiefs</w:t>
      </w:r>
    </w:p>
    <w:p w14:paraId="35D7C433" w14:textId="6D84D582" w:rsidR="00586495" w:rsidRP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>Healthcare Disaster Professionals</w:t>
      </w:r>
    </w:p>
    <w:p w14:paraId="483E4A43" w14:textId="2820B32E" w:rsidR="00586495" w:rsidRDefault="00586495" w:rsidP="00586495">
      <w:pPr>
        <w:pStyle w:val="NoSpacing"/>
        <w:numPr>
          <w:ilvl w:val="0"/>
          <w:numId w:val="2"/>
        </w:numPr>
        <w:rPr>
          <w:rFonts w:ascii="Arial" w:eastAsia="Helvetica" w:hAnsi="Arial" w:cs="Arial"/>
          <w:szCs w:val="20"/>
        </w:rPr>
      </w:pPr>
      <w:r w:rsidRPr="00586495">
        <w:rPr>
          <w:rFonts w:ascii="Arial" w:eastAsia="Helvetica" w:hAnsi="Arial" w:cs="Arial"/>
          <w:szCs w:val="20"/>
        </w:rPr>
        <w:t xml:space="preserve">Independent School District  </w:t>
      </w:r>
    </w:p>
    <w:p w14:paraId="380858B5" w14:textId="46E97BDB" w:rsidR="00586495" w:rsidRDefault="00586495" w:rsidP="00586495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</w:p>
    <w:p w14:paraId="1B6502BE" w14:textId="4A624BF2" w:rsidR="00586495" w:rsidRPr="00586495" w:rsidRDefault="00586495" w:rsidP="00586495">
      <w:pPr>
        <w:spacing w:after="0" w:line="240" w:lineRule="auto"/>
        <w:rPr>
          <w:rFonts w:ascii="Arial" w:eastAsia="Calibri" w:hAnsi="Arial" w:cs="Arial"/>
          <w:iCs/>
          <w:szCs w:val="1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>Exhibitor</w:t>
      </w:r>
      <w:r w:rsidRPr="005705C9">
        <w:rPr>
          <w:rFonts w:ascii="Cambria" w:eastAsia="Calibri" w:hAnsi="Cambria" w:cs="Tahoma"/>
          <w:b/>
          <w:noProof/>
          <w:color w:val="17365D"/>
          <w:sz w:val="36"/>
          <w:szCs w:val="36"/>
        </w:rPr>
        <w:t xml:space="preserve"> Information</w:t>
      </w:r>
    </w:p>
    <w:p w14:paraId="6968A345" w14:textId="77777777" w:rsidR="00586495" w:rsidRDefault="00586495" w:rsidP="00586495">
      <w:pPr>
        <w:pStyle w:val="NoSpacing"/>
        <w:rPr>
          <w:rFonts w:ascii="Arial" w:eastAsia="Helvetica" w:hAnsi="Arial" w:cs="Arial"/>
          <w:b/>
        </w:rPr>
      </w:pPr>
    </w:p>
    <w:p w14:paraId="58C27D39" w14:textId="40EE9208" w:rsidR="00586495" w:rsidRPr="00586495" w:rsidRDefault="00586495" w:rsidP="00586495">
      <w:pPr>
        <w:pStyle w:val="NoSpacing"/>
        <w:rPr>
          <w:rFonts w:ascii="Arial" w:eastAsia="Helvetica" w:hAnsi="Arial" w:cs="Arial"/>
          <w:b/>
        </w:rPr>
      </w:pPr>
      <w:r w:rsidRPr="00586495">
        <w:rPr>
          <w:rFonts w:ascii="Arial" w:eastAsia="Helvetica" w:hAnsi="Arial" w:cs="Arial"/>
          <w:b/>
        </w:rPr>
        <w:t>Exhibitor Hours</w:t>
      </w:r>
    </w:p>
    <w:p w14:paraId="62017977" w14:textId="2333F060" w:rsidR="00586495" w:rsidRPr="00586495" w:rsidRDefault="00586495" w:rsidP="00586495">
      <w:pPr>
        <w:pStyle w:val="NoSpacing"/>
        <w:numPr>
          <w:ilvl w:val="0"/>
          <w:numId w:val="3"/>
        </w:numPr>
        <w:rPr>
          <w:rFonts w:ascii="Arial" w:hAnsi="Arial" w:cs="Arial"/>
        </w:rPr>
      </w:pPr>
      <w:r w:rsidRPr="00586495">
        <w:rPr>
          <w:rFonts w:ascii="Arial" w:eastAsia="Helvetica" w:hAnsi="Arial" w:cs="Arial"/>
        </w:rPr>
        <w:t>Monday</w:t>
      </w:r>
      <w:r w:rsidRPr="00586495">
        <w:rPr>
          <w:rFonts w:ascii="Arial" w:hAnsi="Arial" w:cs="Arial"/>
        </w:rPr>
        <w:t xml:space="preserve">, </w:t>
      </w:r>
      <w:r w:rsidR="0001637D">
        <w:rPr>
          <w:rFonts w:ascii="Arial" w:hAnsi="Arial" w:cs="Arial"/>
        </w:rPr>
        <w:t>3</w:t>
      </w:r>
      <w:r w:rsidR="005C4211">
        <w:rPr>
          <w:rFonts w:ascii="Arial" w:hAnsi="Arial" w:cs="Arial"/>
        </w:rPr>
        <w:t>-</w:t>
      </w:r>
      <w:r w:rsidR="009C51FA">
        <w:rPr>
          <w:rFonts w:ascii="Arial" w:hAnsi="Arial" w:cs="Arial"/>
        </w:rPr>
        <w:t>4</w:t>
      </w:r>
      <w:r w:rsidR="005C4211">
        <w:rPr>
          <w:rFonts w:ascii="Arial" w:hAnsi="Arial" w:cs="Arial"/>
        </w:rPr>
        <w:t>-</w:t>
      </w:r>
      <w:r w:rsidRPr="00586495">
        <w:rPr>
          <w:rFonts w:ascii="Arial" w:hAnsi="Arial" w:cs="Arial"/>
        </w:rPr>
        <w:t>2</w:t>
      </w:r>
      <w:r w:rsidR="0001637D">
        <w:rPr>
          <w:rFonts w:ascii="Arial" w:hAnsi="Arial" w:cs="Arial"/>
        </w:rPr>
        <w:t>4</w:t>
      </w:r>
      <w:r w:rsidRPr="00586495">
        <w:rPr>
          <w:rFonts w:ascii="Arial" w:hAnsi="Arial" w:cs="Arial"/>
        </w:rPr>
        <w:t>; 8:00 am – 5:00 pm</w:t>
      </w:r>
    </w:p>
    <w:p w14:paraId="5521C766" w14:textId="06CAA9BF" w:rsidR="00586495" w:rsidRPr="00586495" w:rsidRDefault="00586495" w:rsidP="00586495">
      <w:pPr>
        <w:pStyle w:val="NoSpacing"/>
        <w:numPr>
          <w:ilvl w:val="0"/>
          <w:numId w:val="3"/>
        </w:numPr>
        <w:rPr>
          <w:rFonts w:ascii="Arial" w:eastAsia="Helvetica" w:hAnsi="Arial" w:cs="Arial"/>
        </w:rPr>
      </w:pPr>
      <w:r w:rsidRPr="00586495">
        <w:rPr>
          <w:rFonts w:ascii="Arial" w:eastAsia="Helvetica" w:hAnsi="Arial" w:cs="Arial"/>
          <w:spacing w:val="-7"/>
        </w:rPr>
        <w:t>T</w:t>
      </w:r>
      <w:r w:rsidRPr="00586495">
        <w:rPr>
          <w:rFonts w:ascii="Arial" w:eastAsia="Helvetica" w:hAnsi="Arial" w:cs="Arial"/>
        </w:rPr>
        <w:t>uesda</w:t>
      </w:r>
      <w:r w:rsidRPr="00586495">
        <w:rPr>
          <w:rFonts w:ascii="Arial" w:eastAsia="Helvetica" w:hAnsi="Arial" w:cs="Arial"/>
          <w:spacing w:val="-13"/>
        </w:rPr>
        <w:t>y</w:t>
      </w:r>
      <w:r w:rsidRPr="00586495">
        <w:rPr>
          <w:rFonts w:ascii="Arial" w:eastAsia="Helvetica" w:hAnsi="Arial" w:cs="Arial"/>
        </w:rPr>
        <w:t xml:space="preserve">, </w:t>
      </w:r>
      <w:r w:rsidR="0001637D">
        <w:rPr>
          <w:rFonts w:ascii="Arial" w:hAnsi="Arial" w:cs="Arial"/>
        </w:rPr>
        <w:t>3</w:t>
      </w:r>
      <w:r w:rsidRPr="00586495">
        <w:rPr>
          <w:rFonts w:ascii="Arial" w:hAnsi="Arial" w:cs="Arial"/>
        </w:rPr>
        <w:t>-</w:t>
      </w:r>
      <w:r w:rsidR="009C51FA">
        <w:rPr>
          <w:rFonts w:ascii="Arial" w:hAnsi="Arial" w:cs="Arial"/>
        </w:rPr>
        <w:t>5</w:t>
      </w:r>
      <w:r w:rsidRPr="00586495">
        <w:rPr>
          <w:rFonts w:ascii="Arial" w:hAnsi="Arial" w:cs="Arial"/>
        </w:rPr>
        <w:t>-2</w:t>
      </w:r>
      <w:r w:rsidR="0001637D">
        <w:rPr>
          <w:rFonts w:ascii="Arial" w:hAnsi="Arial" w:cs="Arial"/>
        </w:rPr>
        <w:t>4</w:t>
      </w:r>
      <w:r w:rsidRPr="00586495">
        <w:rPr>
          <w:rFonts w:ascii="Arial" w:hAnsi="Arial" w:cs="Arial"/>
        </w:rPr>
        <w:t xml:space="preserve">; </w:t>
      </w:r>
      <w:r w:rsidRPr="00586495">
        <w:rPr>
          <w:rFonts w:ascii="Arial" w:eastAsia="Helvetica" w:hAnsi="Arial" w:cs="Arial"/>
        </w:rPr>
        <w:t>8:00 am – 5:00 pm</w:t>
      </w:r>
    </w:p>
    <w:p w14:paraId="23F7DD5D" w14:textId="719DD0DA" w:rsidR="00586495" w:rsidRPr="005C4211" w:rsidRDefault="00586495" w:rsidP="005C4211">
      <w:pPr>
        <w:pStyle w:val="NoSpacing"/>
        <w:numPr>
          <w:ilvl w:val="0"/>
          <w:numId w:val="3"/>
        </w:numPr>
        <w:rPr>
          <w:rFonts w:ascii="Arial" w:eastAsia="Helvetica" w:hAnsi="Arial" w:cs="Arial"/>
        </w:rPr>
      </w:pPr>
      <w:r w:rsidRPr="00586495">
        <w:rPr>
          <w:rFonts w:ascii="Arial" w:eastAsia="Helvetica" w:hAnsi="Arial" w:cs="Arial"/>
        </w:rPr>
        <w:t>Wed</w:t>
      </w:r>
      <w:r>
        <w:rPr>
          <w:rFonts w:ascii="Arial" w:eastAsia="Helvetica" w:hAnsi="Arial" w:cs="Arial"/>
        </w:rPr>
        <w:t>nesday</w:t>
      </w:r>
      <w:r w:rsidRPr="00586495">
        <w:rPr>
          <w:rFonts w:ascii="Arial" w:eastAsia="Helvetica" w:hAnsi="Arial" w:cs="Arial"/>
        </w:rPr>
        <w:t xml:space="preserve">, </w:t>
      </w:r>
      <w:r w:rsidR="0001637D">
        <w:rPr>
          <w:rFonts w:ascii="Arial" w:eastAsia="Helvetica" w:hAnsi="Arial" w:cs="Arial"/>
        </w:rPr>
        <w:t>3</w:t>
      </w:r>
      <w:r w:rsidRPr="00586495">
        <w:rPr>
          <w:rFonts w:ascii="Arial" w:eastAsia="Helvetica" w:hAnsi="Arial" w:cs="Arial"/>
        </w:rPr>
        <w:t>-</w:t>
      </w:r>
      <w:r w:rsidR="009C51FA">
        <w:rPr>
          <w:rFonts w:ascii="Arial" w:eastAsia="Helvetica" w:hAnsi="Arial" w:cs="Arial"/>
        </w:rPr>
        <w:t>6</w:t>
      </w:r>
      <w:r w:rsidRPr="00586495">
        <w:rPr>
          <w:rFonts w:ascii="Arial" w:eastAsia="Helvetica" w:hAnsi="Arial" w:cs="Arial"/>
        </w:rPr>
        <w:t>-2</w:t>
      </w:r>
      <w:r w:rsidR="0001637D">
        <w:rPr>
          <w:rFonts w:ascii="Arial" w:eastAsia="Helvetica" w:hAnsi="Arial" w:cs="Arial"/>
        </w:rPr>
        <w:t>4</w:t>
      </w:r>
      <w:r w:rsidRPr="00586495">
        <w:rPr>
          <w:rFonts w:ascii="Arial" w:eastAsia="Helvetica" w:hAnsi="Arial" w:cs="Arial"/>
        </w:rPr>
        <w:t xml:space="preserve">; 8:00 am – </w:t>
      </w:r>
      <w:r w:rsidR="005F38A3">
        <w:rPr>
          <w:rFonts w:ascii="Arial" w:eastAsia="Helvetica" w:hAnsi="Arial" w:cs="Arial"/>
        </w:rPr>
        <w:t>12</w:t>
      </w:r>
      <w:r w:rsidRPr="00586495">
        <w:rPr>
          <w:rFonts w:ascii="Arial" w:eastAsia="Helvetica" w:hAnsi="Arial" w:cs="Arial"/>
        </w:rPr>
        <w:t>:00 pm</w:t>
      </w:r>
    </w:p>
    <w:p w14:paraId="13327102" w14:textId="42613F45" w:rsidR="00586495" w:rsidRDefault="00586495" w:rsidP="00586495">
      <w:pPr>
        <w:pStyle w:val="NoSpacing"/>
        <w:rPr>
          <w:rFonts w:ascii="Arial" w:eastAsia="Helvetica" w:hAnsi="Arial" w:cs="Arial"/>
          <w:szCs w:val="20"/>
        </w:rPr>
      </w:pPr>
    </w:p>
    <w:p w14:paraId="11E145DE" w14:textId="6842CE72" w:rsidR="00BD7F65" w:rsidRPr="00BD7F65" w:rsidRDefault="00BD7F65" w:rsidP="00BD7F65">
      <w:pPr>
        <w:pStyle w:val="NoSpacing"/>
        <w:rPr>
          <w:rFonts w:ascii="Arial" w:hAnsi="Arial" w:cs="Arial"/>
          <w:b/>
        </w:rPr>
      </w:pPr>
      <w:r w:rsidRPr="00BD7F65">
        <w:rPr>
          <w:rFonts w:ascii="Arial" w:hAnsi="Arial" w:cs="Arial"/>
          <w:b/>
        </w:rPr>
        <w:t xml:space="preserve"> Exhibitors/Sponsors</w:t>
      </w:r>
    </w:p>
    <w:p w14:paraId="0A420648" w14:textId="77777777" w:rsidR="00BD7F65" w:rsidRPr="00BD7F65" w:rsidRDefault="00BD7F65" w:rsidP="00BD7F65">
      <w:pPr>
        <w:pStyle w:val="NoSpacing"/>
        <w:numPr>
          <w:ilvl w:val="0"/>
          <w:numId w:val="4"/>
        </w:numPr>
        <w:rPr>
          <w:rFonts w:ascii="Arial" w:hAnsi="Arial" w:cs="Arial"/>
          <w:color w:val="000000"/>
        </w:rPr>
      </w:pPr>
      <w:r w:rsidRPr="00BD7F65">
        <w:rPr>
          <w:rFonts w:ascii="Arial" w:hAnsi="Arial" w:cs="Arial"/>
          <w:color w:val="000000"/>
        </w:rPr>
        <w:t>Prominently featured Sponsor information on Symposium homepage and in dedicated areas.</w:t>
      </w:r>
    </w:p>
    <w:p w14:paraId="21F7A737" w14:textId="5A5A568C" w:rsidR="00BD7F65" w:rsidRPr="00BD7F65" w:rsidRDefault="00BD7F65" w:rsidP="00BD7F65">
      <w:pPr>
        <w:pStyle w:val="NoSpacing"/>
        <w:numPr>
          <w:ilvl w:val="0"/>
          <w:numId w:val="4"/>
        </w:numPr>
        <w:rPr>
          <w:rStyle w:val="A1"/>
          <w:rFonts w:ascii="Arial" w:hAnsi="Arial" w:cs="Arial"/>
        </w:rPr>
      </w:pPr>
      <w:r w:rsidRPr="00BD7F65">
        <w:rPr>
          <w:rStyle w:val="A1"/>
          <w:rFonts w:ascii="Arial" w:hAnsi="Arial" w:cs="Arial"/>
        </w:rPr>
        <w:t xml:space="preserve">Exhibitor booths </w:t>
      </w:r>
      <w:r w:rsidR="00373CD1">
        <w:rPr>
          <w:rStyle w:val="A1"/>
          <w:rFonts w:ascii="Arial" w:hAnsi="Arial" w:cs="Arial"/>
        </w:rPr>
        <w:t xml:space="preserve">are </w:t>
      </w:r>
      <w:r w:rsidR="009A533C">
        <w:rPr>
          <w:rStyle w:val="A1"/>
          <w:rFonts w:ascii="Arial" w:hAnsi="Arial" w:cs="Arial"/>
        </w:rPr>
        <w:t xml:space="preserve">strategically </w:t>
      </w:r>
      <w:r w:rsidR="00373CD1">
        <w:rPr>
          <w:rStyle w:val="A1"/>
          <w:rFonts w:ascii="Arial" w:hAnsi="Arial" w:cs="Arial"/>
        </w:rPr>
        <w:t xml:space="preserve">located in the </w:t>
      </w:r>
      <w:r w:rsidR="009A533C">
        <w:rPr>
          <w:rStyle w:val="A1"/>
          <w:rFonts w:ascii="Arial" w:hAnsi="Arial" w:cs="Arial"/>
        </w:rPr>
        <w:t xml:space="preserve">Conference Center hallway by the </w:t>
      </w:r>
      <w:r w:rsidR="00644322">
        <w:rPr>
          <w:rStyle w:val="A1"/>
          <w:rFonts w:ascii="Arial" w:hAnsi="Arial" w:cs="Arial"/>
        </w:rPr>
        <w:t>educational sessions and break set up</w:t>
      </w:r>
      <w:r w:rsidR="00FE0E45">
        <w:rPr>
          <w:rStyle w:val="A1"/>
          <w:rFonts w:ascii="Arial" w:hAnsi="Arial" w:cs="Arial"/>
        </w:rPr>
        <w:t>. In this</w:t>
      </w:r>
      <w:r w:rsidRPr="00BD7F65">
        <w:rPr>
          <w:rStyle w:val="A1"/>
          <w:rFonts w:ascii="Arial" w:hAnsi="Arial" w:cs="Arial"/>
        </w:rPr>
        <w:t xml:space="preserve"> the</w:t>
      </w:r>
      <w:r w:rsidR="005F38A3">
        <w:rPr>
          <w:rStyle w:val="A1"/>
          <w:rFonts w:ascii="Arial" w:hAnsi="Arial" w:cs="Arial"/>
        </w:rPr>
        <w:t xml:space="preserve"> </w:t>
      </w:r>
      <w:r w:rsidRPr="00BD7F65">
        <w:rPr>
          <w:rStyle w:val="A1"/>
          <w:rFonts w:ascii="Arial" w:hAnsi="Arial" w:cs="Arial"/>
        </w:rPr>
        <w:t xml:space="preserve">exhibit </w:t>
      </w:r>
      <w:r w:rsidR="00FE0E45">
        <w:rPr>
          <w:rStyle w:val="A1"/>
          <w:rFonts w:ascii="Arial" w:hAnsi="Arial" w:cs="Arial"/>
        </w:rPr>
        <w:t>area,</w:t>
      </w:r>
      <w:r w:rsidRPr="00BD7F65">
        <w:rPr>
          <w:rStyle w:val="A1"/>
          <w:rFonts w:ascii="Arial" w:hAnsi="Arial" w:cs="Arial"/>
        </w:rPr>
        <w:t xml:space="preserve"> exhibitors can display details about their company and booth staff </w:t>
      </w:r>
      <w:r w:rsidR="00DF5C45">
        <w:rPr>
          <w:rStyle w:val="A1"/>
          <w:rFonts w:ascii="Arial" w:hAnsi="Arial" w:cs="Arial"/>
        </w:rPr>
        <w:t>can highlight their products and services.</w:t>
      </w:r>
    </w:p>
    <w:p w14:paraId="1863B48D" w14:textId="5A7D9211" w:rsidR="00A9340E" w:rsidRPr="006C3C5C" w:rsidRDefault="005F38A3" w:rsidP="00690776">
      <w:pPr>
        <w:pStyle w:val="NoSpacing"/>
        <w:ind w:left="720"/>
        <w:jc w:val="both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  <w:r w:rsidRPr="006C3C5C">
        <w:rPr>
          <w:rFonts w:ascii="Arial" w:hAnsi="Arial" w:cs="Arial"/>
        </w:rPr>
        <w:t>B</w:t>
      </w:r>
      <w:r w:rsidR="00BD7F65" w:rsidRPr="006C3C5C">
        <w:rPr>
          <w:rFonts w:ascii="Arial" w:hAnsi="Arial" w:cs="Arial"/>
        </w:rPr>
        <w:t>uilt in</w:t>
      </w:r>
      <w:r w:rsidRPr="006C3C5C">
        <w:rPr>
          <w:rFonts w:ascii="Arial" w:hAnsi="Arial" w:cs="Arial"/>
        </w:rPr>
        <w:t xml:space="preserve"> Exhibitor Networking time</w:t>
      </w:r>
      <w:r w:rsidR="00BD7F65" w:rsidRPr="006C3C5C">
        <w:rPr>
          <w:rFonts w:ascii="Arial" w:hAnsi="Arial" w:cs="Arial"/>
        </w:rPr>
        <w:t xml:space="preserve"> so attendees can meet with exhibitors/sponsors either in a one-to-one or one-to-many setting. </w:t>
      </w:r>
    </w:p>
    <w:p w14:paraId="1A9CF75D" w14:textId="77777777" w:rsidR="00690776" w:rsidRDefault="00690776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</w:p>
    <w:p w14:paraId="01C3C08E" w14:textId="352D0170" w:rsidR="005705C9" w:rsidRPr="005705C9" w:rsidRDefault="00586495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>Exhibitor Costs</w:t>
      </w:r>
    </w:p>
    <w:p w14:paraId="1EE51664" w14:textId="1A5A8133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334F69FE" w14:textId="2393BE61" w:rsidR="00586495" w:rsidRPr="00A9340E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b/>
          <w:color w:val="000000"/>
          <w:sz w:val="28"/>
          <w:szCs w:val="28"/>
        </w:rPr>
        <w:t>Exhibitor | $</w:t>
      </w:r>
      <w:r w:rsidR="001522E9">
        <w:rPr>
          <w:rFonts w:ascii="Arial" w:eastAsia="Calibri" w:hAnsi="Arial" w:cs="Tahoma"/>
          <w:b/>
          <w:color w:val="000000"/>
          <w:sz w:val="28"/>
          <w:szCs w:val="28"/>
        </w:rPr>
        <w:t>895 – Only 20 Available</w:t>
      </w:r>
    </w:p>
    <w:p w14:paraId="2D184F1B" w14:textId="1A028CF9" w:rsidR="00586495" w:rsidRPr="00A9340E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color w:val="000000"/>
          <w:sz w:val="28"/>
          <w:szCs w:val="28"/>
        </w:rPr>
        <w:t>This allows for a</w:t>
      </w:r>
      <w:r w:rsidR="004C64CA" w:rsidRPr="00A9340E">
        <w:rPr>
          <w:rFonts w:ascii="Arial" w:eastAsia="Calibri" w:hAnsi="Arial" w:cs="Tahoma"/>
          <w:color w:val="000000"/>
          <w:sz w:val="28"/>
          <w:szCs w:val="28"/>
        </w:rPr>
        <w:t xml:space="preserve"> </w:t>
      </w:r>
      <w:proofErr w:type="gramStart"/>
      <w:r w:rsidR="004C64CA" w:rsidRPr="00A9340E">
        <w:rPr>
          <w:rFonts w:ascii="Arial" w:eastAsia="Calibri" w:hAnsi="Arial" w:cs="Tahoma"/>
          <w:color w:val="000000"/>
          <w:sz w:val="28"/>
          <w:szCs w:val="28"/>
        </w:rPr>
        <w:t>6 foot</w:t>
      </w:r>
      <w:proofErr w:type="gramEnd"/>
      <w:r w:rsidR="004C64CA" w:rsidRPr="00A9340E">
        <w:rPr>
          <w:rFonts w:ascii="Arial" w:eastAsia="Calibri" w:hAnsi="Arial" w:cs="Tahoma"/>
          <w:color w:val="000000"/>
          <w:sz w:val="28"/>
          <w:szCs w:val="28"/>
        </w:rPr>
        <w:t xml:space="preserve"> tabletop</w:t>
      </w:r>
      <w:r w:rsidRPr="00A9340E">
        <w:rPr>
          <w:rFonts w:ascii="Arial" w:eastAsia="Calibri" w:hAnsi="Arial" w:cs="Tahoma"/>
          <w:color w:val="000000"/>
          <w:sz w:val="28"/>
          <w:szCs w:val="28"/>
        </w:rPr>
        <w:t xml:space="preserve"> exhibit boo</w:t>
      </w:r>
      <w:r w:rsidR="004C64CA" w:rsidRPr="00A9340E">
        <w:rPr>
          <w:rFonts w:ascii="Arial" w:eastAsia="Calibri" w:hAnsi="Arial" w:cs="Tahoma"/>
          <w:color w:val="000000"/>
          <w:sz w:val="28"/>
          <w:szCs w:val="28"/>
        </w:rPr>
        <w:t>th,</w:t>
      </w:r>
      <w:r w:rsidRPr="00A9340E">
        <w:rPr>
          <w:rFonts w:ascii="Arial" w:eastAsia="Calibri" w:hAnsi="Arial" w:cs="Tahoma"/>
          <w:color w:val="000000"/>
          <w:sz w:val="28"/>
          <w:szCs w:val="28"/>
        </w:rPr>
        <w:t xml:space="preserve"> company recognition each day during the symposium</w:t>
      </w:r>
      <w:r w:rsidR="005F38A3" w:rsidRPr="00A9340E">
        <w:rPr>
          <w:rFonts w:ascii="Arial" w:eastAsia="Calibri" w:hAnsi="Arial" w:cs="Tahoma"/>
          <w:color w:val="000000"/>
          <w:sz w:val="28"/>
          <w:szCs w:val="28"/>
        </w:rPr>
        <w:t xml:space="preserve"> and</w:t>
      </w:r>
      <w:r w:rsidRPr="00A9340E">
        <w:rPr>
          <w:rFonts w:ascii="Arial" w:eastAsia="Calibri" w:hAnsi="Arial" w:cs="Tahoma"/>
          <w:color w:val="000000"/>
          <w:sz w:val="28"/>
          <w:szCs w:val="28"/>
        </w:rPr>
        <w:t xml:space="preserve"> two complimentary Symposium registrations</w:t>
      </w:r>
      <w:r w:rsidR="005F38A3" w:rsidRPr="00A9340E">
        <w:rPr>
          <w:rFonts w:ascii="Arial" w:eastAsia="Calibri" w:hAnsi="Arial" w:cs="Tahoma"/>
          <w:color w:val="000000"/>
          <w:sz w:val="28"/>
          <w:szCs w:val="28"/>
        </w:rPr>
        <w:t>.</w:t>
      </w:r>
      <w:r w:rsidR="001522E9">
        <w:rPr>
          <w:rFonts w:ascii="Arial" w:eastAsia="Calibri" w:hAnsi="Arial" w:cs="Tahoma"/>
          <w:color w:val="000000"/>
          <w:sz w:val="28"/>
          <w:szCs w:val="28"/>
        </w:rPr>
        <w:t xml:space="preserve"> It also allows for two complimentary membership lunches on Monday, </w:t>
      </w:r>
      <w:r w:rsidR="002C7936">
        <w:rPr>
          <w:rFonts w:ascii="Arial" w:eastAsia="Calibri" w:hAnsi="Arial" w:cs="Tahoma"/>
          <w:color w:val="000000"/>
          <w:sz w:val="28"/>
          <w:szCs w:val="28"/>
        </w:rPr>
        <w:t xml:space="preserve">March </w:t>
      </w:r>
      <w:r w:rsidR="009C51FA">
        <w:rPr>
          <w:rFonts w:ascii="Arial" w:eastAsia="Calibri" w:hAnsi="Arial" w:cs="Tahoma"/>
          <w:color w:val="000000"/>
          <w:sz w:val="28"/>
          <w:szCs w:val="28"/>
        </w:rPr>
        <w:t>4</w:t>
      </w:r>
      <w:r w:rsidR="001522E9">
        <w:rPr>
          <w:rFonts w:ascii="Arial" w:eastAsia="Calibri" w:hAnsi="Arial" w:cs="Tahoma"/>
          <w:color w:val="000000"/>
          <w:sz w:val="28"/>
          <w:szCs w:val="28"/>
        </w:rPr>
        <w:t xml:space="preserve">, 2024.     Exhibitors are allowed to attend the President and Board of Director’s Reception for $45 on Monday, </w:t>
      </w:r>
      <w:r w:rsidR="00192DAE">
        <w:rPr>
          <w:rFonts w:ascii="Arial" w:eastAsia="Calibri" w:hAnsi="Arial" w:cs="Tahoma"/>
          <w:color w:val="000000"/>
          <w:sz w:val="28"/>
          <w:szCs w:val="28"/>
        </w:rPr>
        <w:t xml:space="preserve">March </w:t>
      </w:r>
      <w:r w:rsidR="009C51FA">
        <w:rPr>
          <w:rFonts w:ascii="Arial" w:eastAsia="Calibri" w:hAnsi="Arial" w:cs="Tahoma"/>
          <w:color w:val="000000"/>
          <w:sz w:val="28"/>
          <w:szCs w:val="28"/>
        </w:rPr>
        <w:t>4</w:t>
      </w:r>
      <w:r w:rsidR="001522E9">
        <w:rPr>
          <w:rFonts w:ascii="Arial" w:eastAsia="Calibri" w:hAnsi="Arial" w:cs="Tahoma"/>
          <w:color w:val="000000"/>
          <w:sz w:val="28"/>
          <w:szCs w:val="28"/>
        </w:rPr>
        <w:t xml:space="preserve">, </w:t>
      </w:r>
      <w:proofErr w:type="gramStart"/>
      <w:r w:rsidR="001522E9">
        <w:rPr>
          <w:rFonts w:ascii="Arial" w:eastAsia="Calibri" w:hAnsi="Arial" w:cs="Tahoma"/>
          <w:color w:val="000000"/>
          <w:sz w:val="28"/>
          <w:szCs w:val="28"/>
        </w:rPr>
        <w:t>2024</w:t>
      </w:r>
      <w:proofErr w:type="gramEnd"/>
      <w:r w:rsidR="001522E9">
        <w:rPr>
          <w:rFonts w:ascii="Arial" w:eastAsia="Calibri" w:hAnsi="Arial" w:cs="Tahoma"/>
          <w:color w:val="000000"/>
          <w:sz w:val="28"/>
          <w:szCs w:val="28"/>
        </w:rPr>
        <w:t xml:space="preserve"> at Hayes County Barbecue just a short distance from the Embassy Suites Hotel.</w:t>
      </w:r>
      <w:r w:rsidR="00C22EFB">
        <w:rPr>
          <w:rFonts w:ascii="Arial" w:eastAsia="Calibri" w:hAnsi="Arial" w:cs="Tahoma"/>
          <w:color w:val="000000"/>
          <w:sz w:val="28"/>
          <w:szCs w:val="28"/>
        </w:rPr>
        <w:t xml:space="preserve"> Transportation provided.</w:t>
      </w:r>
    </w:p>
    <w:p w14:paraId="3E28A48C" w14:textId="28B906D0" w:rsidR="00586495" w:rsidRPr="00A9340E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  <w:sz w:val="28"/>
          <w:szCs w:val="28"/>
        </w:rPr>
      </w:pPr>
    </w:p>
    <w:p w14:paraId="34F934D4" w14:textId="54B73214" w:rsidR="00586495" w:rsidRPr="00A9340E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b/>
          <w:color w:val="000000"/>
          <w:sz w:val="28"/>
          <w:szCs w:val="28"/>
        </w:rPr>
        <w:t>Non-Profit Exhibitor | $</w:t>
      </w:r>
      <w:r w:rsidR="001522E9">
        <w:rPr>
          <w:rFonts w:ascii="Arial" w:eastAsia="Calibri" w:hAnsi="Arial" w:cs="Tahoma"/>
          <w:b/>
          <w:color w:val="000000"/>
          <w:sz w:val="28"/>
          <w:szCs w:val="28"/>
        </w:rPr>
        <w:t>7</w:t>
      </w:r>
      <w:r w:rsidRPr="00A9340E">
        <w:rPr>
          <w:rFonts w:ascii="Arial" w:eastAsia="Calibri" w:hAnsi="Arial" w:cs="Tahoma"/>
          <w:b/>
          <w:color w:val="000000"/>
          <w:sz w:val="28"/>
          <w:szCs w:val="28"/>
        </w:rPr>
        <w:t>5</w:t>
      </w:r>
      <w:r w:rsidR="001522E9">
        <w:rPr>
          <w:rFonts w:ascii="Arial" w:eastAsia="Calibri" w:hAnsi="Arial" w:cs="Tahoma"/>
          <w:b/>
          <w:color w:val="000000"/>
          <w:sz w:val="28"/>
          <w:szCs w:val="28"/>
        </w:rPr>
        <w:t xml:space="preserve"> – Only 3 Available</w:t>
      </w:r>
    </w:p>
    <w:p w14:paraId="09106879" w14:textId="5840AD72" w:rsidR="00A9340E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  <w:r w:rsidRPr="00A9340E">
        <w:rPr>
          <w:rFonts w:ascii="Arial" w:eastAsia="Calibri" w:hAnsi="Arial" w:cs="Tahoma"/>
          <w:color w:val="000000"/>
          <w:sz w:val="28"/>
          <w:szCs w:val="28"/>
        </w:rPr>
        <w:t>This allows for a</w:t>
      </w:r>
      <w:r w:rsidR="005F38A3" w:rsidRPr="00A9340E">
        <w:rPr>
          <w:rFonts w:ascii="Arial" w:eastAsia="Calibri" w:hAnsi="Arial" w:cs="Tahoma"/>
          <w:color w:val="000000"/>
          <w:sz w:val="28"/>
          <w:szCs w:val="28"/>
        </w:rPr>
        <w:t>n</w:t>
      </w:r>
      <w:r w:rsidRPr="00A9340E">
        <w:rPr>
          <w:rFonts w:ascii="Arial" w:eastAsia="Calibri" w:hAnsi="Arial" w:cs="Tahoma"/>
          <w:color w:val="000000"/>
          <w:sz w:val="28"/>
          <w:szCs w:val="28"/>
        </w:rPr>
        <w:t xml:space="preserve"> exhibit booth, company recognition during the symposium</w:t>
      </w:r>
      <w:r w:rsidR="00C22EFB">
        <w:rPr>
          <w:rFonts w:ascii="Arial" w:eastAsia="Calibri" w:hAnsi="Arial" w:cs="Tahoma"/>
          <w:color w:val="000000"/>
          <w:sz w:val="28"/>
          <w:szCs w:val="28"/>
        </w:rPr>
        <w:t xml:space="preserve"> and</w:t>
      </w:r>
      <w:r w:rsidRPr="00A9340E">
        <w:rPr>
          <w:rFonts w:ascii="Arial" w:eastAsia="Calibri" w:hAnsi="Arial" w:cs="Tahoma"/>
          <w:color w:val="000000"/>
          <w:sz w:val="28"/>
          <w:szCs w:val="28"/>
        </w:rPr>
        <w:t xml:space="preserve"> one complimentary Symposium registration. </w:t>
      </w:r>
    </w:p>
    <w:p w14:paraId="21B417A8" w14:textId="77777777" w:rsidR="00586495" w:rsidRPr="005705C9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  <w:szCs w:val="16"/>
        </w:rPr>
      </w:pPr>
    </w:p>
    <w:p w14:paraId="5750337A" w14:textId="4D4253FB" w:rsidR="004B3845" w:rsidRDefault="00586495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>Sponsorship Opportunities</w:t>
      </w:r>
    </w:p>
    <w:p w14:paraId="6951AA6C" w14:textId="39B22CB1" w:rsidR="004B3845" w:rsidRPr="005705C9" w:rsidRDefault="004B3845" w:rsidP="005705C9">
      <w:pPr>
        <w:spacing w:after="0" w:line="240" w:lineRule="auto"/>
        <w:rPr>
          <w:rFonts w:ascii="Arial" w:eastAsia="Calibri" w:hAnsi="Arial" w:cs="Arial"/>
          <w:iCs/>
          <w:szCs w:val="16"/>
        </w:rPr>
      </w:pPr>
    </w:p>
    <w:p w14:paraId="2182E0A1" w14:textId="09297D94" w:rsidR="005705C9" w:rsidRPr="00A9340E" w:rsidRDefault="004B3845" w:rsidP="005705C9">
      <w:pPr>
        <w:spacing w:after="0" w:line="240" w:lineRule="auto"/>
        <w:rPr>
          <w:rFonts w:ascii="Arial" w:eastAsia="Calibri" w:hAnsi="Arial" w:cs="Tahoma"/>
          <w:b/>
          <w:bCs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b/>
          <w:bCs/>
          <w:color w:val="000000"/>
          <w:sz w:val="28"/>
          <w:szCs w:val="28"/>
        </w:rPr>
        <w:t>President’s and Board of Director’s Reception - $2</w:t>
      </w:r>
      <w:r w:rsidR="006C3C5C">
        <w:rPr>
          <w:rFonts w:ascii="Arial" w:eastAsia="Calibri" w:hAnsi="Arial" w:cs="Tahoma"/>
          <w:b/>
          <w:bCs/>
          <w:color w:val="000000"/>
          <w:sz w:val="28"/>
          <w:szCs w:val="28"/>
        </w:rPr>
        <w:t>0</w:t>
      </w:r>
      <w:r w:rsidRPr="00A9340E">
        <w:rPr>
          <w:rFonts w:ascii="Arial" w:eastAsia="Calibri" w:hAnsi="Arial" w:cs="Tahoma"/>
          <w:b/>
          <w:bCs/>
          <w:color w:val="000000"/>
          <w:sz w:val="28"/>
          <w:szCs w:val="28"/>
        </w:rPr>
        <w:t>00</w:t>
      </w:r>
      <w:r w:rsidR="001522E9">
        <w:rPr>
          <w:rFonts w:ascii="Arial" w:eastAsia="Calibri" w:hAnsi="Arial" w:cs="Tahoma"/>
          <w:b/>
          <w:bCs/>
          <w:color w:val="000000"/>
          <w:sz w:val="28"/>
          <w:szCs w:val="28"/>
        </w:rPr>
        <w:t xml:space="preserve"> – 2 </w:t>
      </w:r>
      <w:r w:rsidR="003C62A3">
        <w:rPr>
          <w:rFonts w:ascii="Arial" w:eastAsia="Calibri" w:hAnsi="Arial" w:cs="Tahoma"/>
          <w:b/>
          <w:bCs/>
          <w:color w:val="000000"/>
          <w:sz w:val="28"/>
          <w:szCs w:val="28"/>
        </w:rPr>
        <w:t>A</w:t>
      </w:r>
      <w:r w:rsidR="001522E9">
        <w:rPr>
          <w:rFonts w:ascii="Arial" w:eastAsia="Calibri" w:hAnsi="Arial" w:cs="Tahoma"/>
          <w:b/>
          <w:bCs/>
          <w:color w:val="000000"/>
          <w:sz w:val="28"/>
          <w:szCs w:val="28"/>
        </w:rPr>
        <w:t>vailable</w:t>
      </w:r>
    </w:p>
    <w:p w14:paraId="3F56B9F5" w14:textId="0900E40B" w:rsidR="004B3845" w:rsidRDefault="004B3845" w:rsidP="005705C9">
      <w:pPr>
        <w:spacing w:after="0" w:line="240" w:lineRule="auto"/>
        <w:rPr>
          <w:rFonts w:ascii="Arial" w:eastAsia="Calibri" w:hAnsi="Arial" w:cs="Tahoma"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color w:val="000000"/>
          <w:sz w:val="28"/>
          <w:szCs w:val="28"/>
        </w:rPr>
        <w:t>This allows for a sponsorship of an off -site Barbecue and Drinks social event</w:t>
      </w:r>
      <w:r w:rsidR="006C3C5C">
        <w:rPr>
          <w:rFonts w:ascii="Arial" w:eastAsia="Calibri" w:hAnsi="Arial" w:cs="Tahoma"/>
          <w:color w:val="000000"/>
          <w:sz w:val="28"/>
          <w:szCs w:val="28"/>
        </w:rPr>
        <w:t xml:space="preserve"> at </w:t>
      </w:r>
      <w:r w:rsidR="006D3893">
        <w:rPr>
          <w:rFonts w:ascii="Arial" w:eastAsia="Calibri" w:hAnsi="Arial" w:cs="Tahoma"/>
          <w:color w:val="000000"/>
          <w:sz w:val="28"/>
          <w:szCs w:val="28"/>
        </w:rPr>
        <w:t>H</w:t>
      </w:r>
      <w:r w:rsidR="006C3C5C">
        <w:rPr>
          <w:rFonts w:ascii="Arial" w:eastAsia="Calibri" w:hAnsi="Arial" w:cs="Tahoma"/>
          <w:color w:val="000000"/>
          <w:sz w:val="28"/>
          <w:szCs w:val="28"/>
        </w:rPr>
        <w:t xml:space="preserve">ays County </w:t>
      </w:r>
      <w:r w:rsidR="006D3893">
        <w:rPr>
          <w:rFonts w:ascii="Arial" w:eastAsia="Calibri" w:hAnsi="Arial" w:cs="Tahoma"/>
          <w:color w:val="000000"/>
          <w:sz w:val="28"/>
          <w:szCs w:val="28"/>
        </w:rPr>
        <w:t>B</w:t>
      </w:r>
      <w:r w:rsidR="006C3C5C">
        <w:rPr>
          <w:rFonts w:ascii="Arial" w:eastAsia="Calibri" w:hAnsi="Arial" w:cs="Tahoma"/>
          <w:color w:val="000000"/>
          <w:sz w:val="28"/>
          <w:szCs w:val="28"/>
        </w:rPr>
        <w:t>arbecue</w:t>
      </w:r>
      <w:r w:rsidRPr="00A9340E">
        <w:rPr>
          <w:rFonts w:ascii="Arial" w:eastAsia="Calibri" w:hAnsi="Arial" w:cs="Tahoma"/>
          <w:color w:val="000000"/>
          <w:sz w:val="28"/>
          <w:szCs w:val="28"/>
        </w:rPr>
        <w:t xml:space="preserve"> to recognize the EMAT President and Board of Directors.</w:t>
      </w:r>
    </w:p>
    <w:p w14:paraId="17380047" w14:textId="77777777" w:rsidR="001522E9" w:rsidRDefault="001522E9" w:rsidP="005705C9">
      <w:pPr>
        <w:spacing w:after="0" w:line="240" w:lineRule="auto"/>
        <w:rPr>
          <w:rFonts w:ascii="Arial" w:eastAsia="Calibri" w:hAnsi="Arial" w:cs="Tahoma"/>
          <w:color w:val="000000"/>
          <w:sz w:val="28"/>
          <w:szCs w:val="28"/>
        </w:rPr>
      </w:pPr>
    </w:p>
    <w:p w14:paraId="7D5F7921" w14:textId="3B3A703B" w:rsidR="001522E9" w:rsidRPr="00A9340E" w:rsidRDefault="001522E9" w:rsidP="005705C9">
      <w:pPr>
        <w:spacing w:after="0" w:line="240" w:lineRule="auto"/>
        <w:rPr>
          <w:rFonts w:ascii="Arial" w:eastAsia="Calibri" w:hAnsi="Arial" w:cs="Tahoma"/>
          <w:color w:val="000000"/>
          <w:sz w:val="28"/>
          <w:szCs w:val="28"/>
        </w:rPr>
      </w:pPr>
      <w:r w:rsidRPr="001522E9">
        <w:rPr>
          <w:rFonts w:ascii="Arial" w:eastAsia="Calibri" w:hAnsi="Arial" w:cs="Tahoma"/>
          <w:b/>
          <w:bCs/>
          <w:color w:val="000000"/>
          <w:sz w:val="28"/>
          <w:szCs w:val="28"/>
        </w:rPr>
        <w:t>Shuttle Bus Sponsor - $2</w:t>
      </w:r>
      <w:r w:rsidR="006D3893">
        <w:rPr>
          <w:rFonts w:ascii="Arial" w:eastAsia="Calibri" w:hAnsi="Arial" w:cs="Tahoma"/>
          <w:b/>
          <w:bCs/>
          <w:color w:val="000000"/>
          <w:sz w:val="28"/>
          <w:szCs w:val="28"/>
        </w:rPr>
        <w:t>0</w:t>
      </w:r>
      <w:r w:rsidRPr="001522E9">
        <w:rPr>
          <w:rFonts w:ascii="Arial" w:eastAsia="Calibri" w:hAnsi="Arial" w:cs="Tahoma"/>
          <w:b/>
          <w:bCs/>
          <w:color w:val="000000"/>
          <w:sz w:val="28"/>
          <w:szCs w:val="28"/>
        </w:rPr>
        <w:t xml:space="preserve">00 – </w:t>
      </w:r>
      <w:r w:rsidR="006C3C5C">
        <w:rPr>
          <w:rFonts w:ascii="Arial" w:eastAsia="Calibri" w:hAnsi="Arial" w:cs="Tahoma"/>
          <w:b/>
          <w:bCs/>
          <w:color w:val="000000"/>
          <w:sz w:val="28"/>
          <w:szCs w:val="28"/>
        </w:rPr>
        <w:t>1</w:t>
      </w:r>
      <w:r w:rsidRPr="001522E9">
        <w:rPr>
          <w:rFonts w:ascii="Arial" w:eastAsia="Calibri" w:hAnsi="Arial" w:cs="Tahoma"/>
          <w:b/>
          <w:bCs/>
          <w:color w:val="000000"/>
          <w:sz w:val="28"/>
          <w:szCs w:val="28"/>
        </w:rPr>
        <w:t xml:space="preserve"> </w:t>
      </w:r>
      <w:r w:rsidR="003C62A3">
        <w:rPr>
          <w:rFonts w:ascii="Arial" w:eastAsia="Calibri" w:hAnsi="Arial" w:cs="Tahoma"/>
          <w:b/>
          <w:bCs/>
          <w:color w:val="000000"/>
          <w:sz w:val="28"/>
          <w:szCs w:val="28"/>
        </w:rPr>
        <w:t>A</w:t>
      </w:r>
      <w:r w:rsidRPr="001522E9">
        <w:rPr>
          <w:rFonts w:ascii="Arial" w:eastAsia="Calibri" w:hAnsi="Arial" w:cs="Tahoma"/>
          <w:b/>
          <w:bCs/>
          <w:color w:val="000000"/>
          <w:sz w:val="28"/>
          <w:szCs w:val="28"/>
        </w:rPr>
        <w:t>vailable</w:t>
      </w:r>
      <w:r>
        <w:rPr>
          <w:rFonts w:ascii="Arial" w:eastAsia="Calibri" w:hAnsi="Arial" w:cs="Tahoma"/>
          <w:color w:val="000000"/>
          <w:sz w:val="28"/>
          <w:szCs w:val="28"/>
        </w:rPr>
        <w:t xml:space="preserve">   The shuttle buses will take </w:t>
      </w:r>
      <w:r w:rsidR="006D3893">
        <w:rPr>
          <w:rFonts w:ascii="Arial" w:eastAsia="Calibri" w:hAnsi="Arial" w:cs="Tahoma"/>
          <w:color w:val="000000"/>
          <w:sz w:val="28"/>
          <w:szCs w:val="28"/>
        </w:rPr>
        <w:t>Symposium Attendees</w:t>
      </w:r>
      <w:r>
        <w:rPr>
          <w:rFonts w:ascii="Arial" w:eastAsia="Calibri" w:hAnsi="Arial" w:cs="Tahoma"/>
          <w:color w:val="000000"/>
          <w:sz w:val="28"/>
          <w:szCs w:val="28"/>
        </w:rPr>
        <w:t xml:space="preserve"> roundtrip from the Embassy Suites to the Hayes County Barbecue Restaurant.    Signage and handouts are permitted on the shuttle buses and there are </w:t>
      </w:r>
      <w:r w:rsidR="009831C4">
        <w:rPr>
          <w:rFonts w:ascii="Arial" w:eastAsia="Calibri" w:hAnsi="Arial" w:cs="Tahoma"/>
          <w:color w:val="000000"/>
          <w:sz w:val="28"/>
          <w:szCs w:val="28"/>
        </w:rPr>
        <w:t>2</w:t>
      </w:r>
      <w:r>
        <w:rPr>
          <w:rFonts w:ascii="Arial" w:eastAsia="Calibri" w:hAnsi="Arial" w:cs="Tahoma"/>
          <w:color w:val="000000"/>
          <w:sz w:val="28"/>
          <w:szCs w:val="28"/>
        </w:rPr>
        <w:t xml:space="preserve"> complimentary dinners included with </w:t>
      </w:r>
      <w:r w:rsidR="009831C4">
        <w:rPr>
          <w:rFonts w:ascii="Arial" w:eastAsia="Calibri" w:hAnsi="Arial" w:cs="Tahoma"/>
          <w:color w:val="000000"/>
          <w:sz w:val="28"/>
          <w:szCs w:val="28"/>
        </w:rPr>
        <w:t>t</w:t>
      </w:r>
      <w:r>
        <w:rPr>
          <w:rFonts w:ascii="Arial" w:eastAsia="Calibri" w:hAnsi="Arial" w:cs="Tahoma"/>
          <w:color w:val="000000"/>
          <w:sz w:val="28"/>
          <w:szCs w:val="28"/>
        </w:rPr>
        <w:t>he sponsorship.</w:t>
      </w:r>
    </w:p>
    <w:p w14:paraId="1EFB1832" w14:textId="21DBF2B6" w:rsidR="004C64CA" w:rsidRPr="00A9340E" w:rsidRDefault="004C64CA" w:rsidP="005705C9">
      <w:pPr>
        <w:spacing w:after="0" w:line="240" w:lineRule="auto"/>
        <w:rPr>
          <w:rFonts w:ascii="Arial" w:eastAsia="Calibri" w:hAnsi="Arial" w:cs="Tahoma"/>
          <w:color w:val="000000"/>
          <w:sz w:val="28"/>
          <w:szCs w:val="28"/>
        </w:rPr>
      </w:pPr>
    </w:p>
    <w:p w14:paraId="0DFAE61B" w14:textId="27EF7D72" w:rsidR="004C64CA" w:rsidRPr="00A9340E" w:rsidRDefault="004C64CA" w:rsidP="005705C9">
      <w:pPr>
        <w:spacing w:after="0" w:line="240" w:lineRule="auto"/>
        <w:rPr>
          <w:rFonts w:ascii="Arial" w:eastAsia="Calibri" w:hAnsi="Arial" w:cs="Tahoma"/>
          <w:b/>
          <w:bCs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b/>
          <w:bCs/>
          <w:color w:val="000000"/>
          <w:sz w:val="28"/>
          <w:szCs w:val="28"/>
        </w:rPr>
        <w:t>Luncheon Sponsor - $</w:t>
      </w:r>
      <w:proofErr w:type="gramStart"/>
      <w:r w:rsidRPr="00A9340E">
        <w:rPr>
          <w:rFonts w:ascii="Arial" w:eastAsia="Calibri" w:hAnsi="Arial" w:cs="Tahoma"/>
          <w:b/>
          <w:bCs/>
          <w:color w:val="000000"/>
          <w:sz w:val="28"/>
          <w:szCs w:val="28"/>
        </w:rPr>
        <w:t>1500</w:t>
      </w:r>
      <w:r w:rsidR="003C62A3">
        <w:rPr>
          <w:rFonts w:ascii="Arial" w:eastAsia="Calibri" w:hAnsi="Arial" w:cs="Tahoma"/>
          <w:b/>
          <w:bCs/>
          <w:color w:val="000000"/>
          <w:sz w:val="28"/>
          <w:szCs w:val="28"/>
        </w:rPr>
        <w:t xml:space="preserve">  -</w:t>
      </w:r>
      <w:proofErr w:type="gramEnd"/>
      <w:r w:rsidR="003C62A3">
        <w:rPr>
          <w:rFonts w:ascii="Arial" w:eastAsia="Calibri" w:hAnsi="Arial" w:cs="Tahoma"/>
          <w:b/>
          <w:bCs/>
          <w:color w:val="000000"/>
          <w:sz w:val="28"/>
          <w:szCs w:val="28"/>
        </w:rPr>
        <w:t xml:space="preserve"> 2 Available</w:t>
      </w:r>
    </w:p>
    <w:p w14:paraId="4B538863" w14:textId="134C2C91" w:rsidR="00784B9E" w:rsidRDefault="004C64CA" w:rsidP="005705C9">
      <w:pPr>
        <w:spacing w:after="0" w:line="240" w:lineRule="auto"/>
        <w:rPr>
          <w:rFonts w:ascii="Arial" w:eastAsia="Calibri" w:hAnsi="Arial" w:cs="Tahoma"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color w:val="000000"/>
          <w:sz w:val="28"/>
          <w:szCs w:val="28"/>
        </w:rPr>
        <w:t xml:space="preserve">This allows for sponsorship of the Monday or Tuesday Luncheon for all </w:t>
      </w:r>
      <w:r w:rsidR="009831C4">
        <w:rPr>
          <w:rFonts w:ascii="Arial" w:eastAsia="Calibri" w:hAnsi="Arial" w:cs="Tahoma"/>
          <w:color w:val="000000"/>
          <w:sz w:val="28"/>
          <w:szCs w:val="28"/>
        </w:rPr>
        <w:t>Symposium A</w:t>
      </w:r>
      <w:r w:rsidRPr="00A9340E">
        <w:rPr>
          <w:rFonts w:ascii="Arial" w:eastAsia="Calibri" w:hAnsi="Arial" w:cs="Tahoma"/>
          <w:color w:val="000000"/>
          <w:sz w:val="28"/>
          <w:szCs w:val="28"/>
        </w:rPr>
        <w:t>ttendees.</w:t>
      </w:r>
      <w:r w:rsidR="001522E9">
        <w:rPr>
          <w:rFonts w:ascii="Arial" w:eastAsia="Calibri" w:hAnsi="Arial" w:cs="Tahoma"/>
          <w:color w:val="000000"/>
          <w:sz w:val="28"/>
          <w:szCs w:val="28"/>
        </w:rPr>
        <w:t xml:space="preserve"> There are 3 complimentary lunches available for the luncheon sponsor.</w:t>
      </w:r>
    </w:p>
    <w:p w14:paraId="2EAA963D" w14:textId="559C303B" w:rsidR="00784B9E" w:rsidRDefault="00784B9E" w:rsidP="005705C9">
      <w:pPr>
        <w:spacing w:after="0" w:line="240" w:lineRule="auto"/>
        <w:rPr>
          <w:rFonts w:ascii="Arial" w:eastAsia="Calibri" w:hAnsi="Arial" w:cs="Tahoma"/>
          <w:color w:val="000000"/>
          <w:sz w:val="28"/>
          <w:szCs w:val="28"/>
        </w:rPr>
      </w:pPr>
    </w:p>
    <w:p w14:paraId="5B224E7D" w14:textId="50F2ED33" w:rsidR="00784B9E" w:rsidRPr="00A9340E" w:rsidRDefault="00784B9E" w:rsidP="005705C9">
      <w:pPr>
        <w:spacing w:after="0" w:line="240" w:lineRule="auto"/>
        <w:rPr>
          <w:rFonts w:ascii="Arial" w:eastAsia="Calibri" w:hAnsi="Arial" w:cs="Tahoma"/>
          <w:color w:val="000000"/>
          <w:sz w:val="28"/>
          <w:szCs w:val="28"/>
        </w:rPr>
      </w:pPr>
      <w:r w:rsidRPr="009831C4">
        <w:rPr>
          <w:rFonts w:ascii="Arial" w:eastAsia="Calibri" w:hAnsi="Arial" w:cs="Tahoma"/>
          <w:b/>
          <w:bCs/>
          <w:color w:val="000000"/>
          <w:sz w:val="28"/>
          <w:szCs w:val="28"/>
        </w:rPr>
        <w:t>Hays County Barbecue Dinner Ticket</w:t>
      </w:r>
      <w:r>
        <w:rPr>
          <w:rFonts w:ascii="Arial" w:eastAsia="Calibri" w:hAnsi="Arial" w:cs="Tahoma"/>
          <w:color w:val="000000"/>
          <w:sz w:val="28"/>
          <w:szCs w:val="28"/>
        </w:rPr>
        <w:t xml:space="preserve"> - $45 (Includes two free raffle tickets)</w:t>
      </w:r>
      <w:r w:rsidR="003C62A3">
        <w:rPr>
          <w:rFonts w:ascii="Arial" w:eastAsia="Calibri" w:hAnsi="Arial" w:cs="Tahoma"/>
          <w:color w:val="000000"/>
          <w:sz w:val="28"/>
          <w:szCs w:val="28"/>
        </w:rPr>
        <w:t xml:space="preserve"> – </w:t>
      </w:r>
      <w:r w:rsidR="003C62A3" w:rsidRPr="003C62A3">
        <w:rPr>
          <w:rFonts w:ascii="Arial" w:eastAsia="Calibri" w:hAnsi="Arial" w:cs="Tahoma"/>
          <w:b/>
          <w:bCs/>
          <w:color w:val="000000"/>
          <w:sz w:val="28"/>
          <w:szCs w:val="28"/>
        </w:rPr>
        <w:t xml:space="preserve">5 </w:t>
      </w:r>
      <w:proofErr w:type="gramStart"/>
      <w:r w:rsidR="003C62A3" w:rsidRPr="003C62A3">
        <w:rPr>
          <w:rFonts w:ascii="Arial" w:eastAsia="Calibri" w:hAnsi="Arial" w:cs="Tahoma"/>
          <w:b/>
          <w:bCs/>
          <w:color w:val="000000"/>
          <w:sz w:val="28"/>
          <w:szCs w:val="28"/>
        </w:rPr>
        <w:t>Available</w:t>
      </w:r>
      <w:proofErr w:type="gramEnd"/>
    </w:p>
    <w:p w14:paraId="43560A79" w14:textId="56DC9674" w:rsidR="004C64CA" w:rsidRPr="00A9340E" w:rsidRDefault="004C64CA" w:rsidP="005705C9">
      <w:pPr>
        <w:spacing w:after="0" w:line="240" w:lineRule="auto"/>
        <w:rPr>
          <w:rFonts w:ascii="Arial" w:eastAsia="Calibri" w:hAnsi="Arial" w:cs="Tahoma"/>
          <w:color w:val="000000"/>
          <w:sz w:val="28"/>
          <w:szCs w:val="28"/>
        </w:rPr>
      </w:pPr>
    </w:p>
    <w:p w14:paraId="6784B974" w14:textId="07B67213" w:rsidR="004C64CA" w:rsidRPr="00A9340E" w:rsidRDefault="004C64CA" w:rsidP="005705C9">
      <w:pPr>
        <w:spacing w:after="0" w:line="240" w:lineRule="auto"/>
        <w:rPr>
          <w:rFonts w:ascii="Arial" w:eastAsia="Calibri" w:hAnsi="Arial" w:cs="Tahoma"/>
          <w:b/>
          <w:bCs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b/>
          <w:bCs/>
          <w:color w:val="000000"/>
          <w:sz w:val="28"/>
          <w:szCs w:val="28"/>
        </w:rPr>
        <w:t>Break Sponsor - $</w:t>
      </w:r>
      <w:r w:rsidR="00F61DD2">
        <w:rPr>
          <w:rFonts w:ascii="Arial" w:eastAsia="Calibri" w:hAnsi="Arial" w:cs="Tahoma"/>
          <w:b/>
          <w:bCs/>
          <w:color w:val="000000"/>
          <w:sz w:val="28"/>
          <w:szCs w:val="28"/>
        </w:rPr>
        <w:t>3</w:t>
      </w:r>
      <w:r w:rsidR="00B92F9A">
        <w:rPr>
          <w:rFonts w:ascii="Arial" w:eastAsia="Calibri" w:hAnsi="Arial" w:cs="Tahoma"/>
          <w:b/>
          <w:bCs/>
          <w:color w:val="000000"/>
          <w:sz w:val="28"/>
          <w:szCs w:val="28"/>
        </w:rPr>
        <w:t>5</w:t>
      </w:r>
      <w:r w:rsidRPr="00A9340E">
        <w:rPr>
          <w:rFonts w:ascii="Arial" w:eastAsia="Calibri" w:hAnsi="Arial" w:cs="Tahoma"/>
          <w:b/>
          <w:bCs/>
          <w:color w:val="000000"/>
          <w:sz w:val="28"/>
          <w:szCs w:val="28"/>
        </w:rPr>
        <w:t>0</w:t>
      </w:r>
      <w:r w:rsidR="009F6679">
        <w:rPr>
          <w:rFonts w:ascii="Arial" w:eastAsia="Calibri" w:hAnsi="Arial" w:cs="Tahoma"/>
          <w:b/>
          <w:bCs/>
          <w:color w:val="000000"/>
          <w:sz w:val="28"/>
          <w:szCs w:val="28"/>
        </w:rPr>
        <w:t xml:space="preserve"> – 4 </w:t>
      </w:r>
      <w:r w:rsidR="002D7614">
        <w:rPr>
          <w:rFonts w:ascii="Arial" w:eastAsia="Calibri" w:hAnsi="Arial" w:cs="Tahoma"/>
          <w:b/>
          <w:bCs/>
          <w:color w:val="000000"/>
          <w:sz w:val="28"/>
          <w:szCs w:val="28"/>
        </w:rPr>
        <w:t>A</w:t>
      </w:r>
      <w:r w:rsidR="009F6679">
        <w:rPr>
          <w:rFonts w:ascii="Arial" w:eastAsia="Calibri" w:hAnsi="Arial" w:cs="Tahoma"/>
          <w:b/>
          <w:bCs/>
          <w:color w:val="000000"/>
          <w:sz w:val="28"/>
          <w:szCs w:val="28"/>
        </w:rPr>
        <w:t>vailable</w:t>
      </w:r>
    </w:p>
    <w:p w14:paraId="091C0A33" w14:textId="6DCC5977" w:rsidR="004B3845" w:rsidRDefault="004C64CA" w:rsidP="005705C9">
      <w:pPr>
        <w:spacing w:after="0" w:line="240" w:lineRule="auto"/>
        <w:rPr>
          <w:rFonts w:ascii="Arial" w:eastAsia="Calibri" w:hAnsi="Arial" w:cs="Tahoma"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color w:val="000000"/>
          <w:sz w:val="28"/>
          <w:szCs w:val="28"/>
        </w:rPr>
        <w:t xml:space="preserve">This allows for sponsorship of a morning or afternoon break </w:t>
      </w:r>
      <w:r w:rsidR="001522E9">
        <w:rPr>
          <w:rFonts w:ascii="Arial" w:eastAsia="Calibri" w:hAnsi="Arial" w:cs="Tahoma"/>
          <w:color w:val="000000"/>
          <w:sz w:val="28"/>
          <w:szCs w:val="28"/>
        </w:rPr>
        <w:t>on</w:t>
      </w:r>
      <w:r w:rsidRPr="00A9340E">
        <w:rPr>
          <w:rFonts w:ascii="Arial" w:eastAsia="Calibri" w:hAnsi="Arial" w:cs="Tahoma"/>
          <w:color w:val="000000"/>
          <w:sz w:val="28"/>
          <w:szCs w:val="28"/>
        </w:rPr>
        <w:t xml:space="preserve"> Monday or Tuesday.</w:t>
      </w:r>
      <w:r w:rsidR="009831C4">
        <w:rPr>
          <w:rFonts w:ascii="Arial" w:eastAsia="Calibri" w:hAnsi="Arial" w:cs="Tahoma"/>
          <w:color w:val="000000"/>
          <w:sz w:val="28"/>
          <w:szCs w:val="28"/>
        </w:rPr>
        <w:t xml:space="preserve">  The program schedule </w:t>
      </w:r>
      <w:r w:rsidR="00085B7E">
        <w:rPr>
          <w:rFonts w:ascii="Arial" w:eastAsia="Calibri" w:hAnsi="Arial" w:cs="Tahoma"/>
          <w:color w:val="000000"/>
          <w:sz w:val="28"/>
          <w:szCs w:val="28"/>
        </w:rPr>
        <w:t>has built in time for the breaks and interaction with the exhibitors.</w:t>
      </w:r>
    </w:p>
    <w:p w14:paraId="4E316CA3" w14:textId="77777777" w:rsidR="007961E1" w:rsidRPr="00A9340E" w:rsidRDefault="007961E1" w:rsidP="005705C9">
      <w:pPr>
        <w:spacing w:after="0" w:line="240" w:lineRule="auto"/>
        <w:rPr>
          <w:rFonts w:ascii="Arial" w:eastAsia="Calibri" w:hAnsi="Arial" w:cs="Tahoma"/>
          <w:color w:val="000000"/>
          <w:sz w:val="28"/>
          <w:szCs w:val="28"/>
        </w:rPr>
      </w:pPr>
    </w:p>
    <w:p w14:paraId="1ADB75F1" w14:textId="0EEF8206" w:rsidR="00586495" w:rsidRPr="00A9340E" w:rsidRDefault="009F6679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  <w:sz w:val="28"/>
          <w:szCs w:val="28"/>
        </w:rPr>
      </w:pPr>
      <w:r>
        <w:rPr>
          <w:rFonts w:ascii="Arial" w:eastAsia="Calibri" w:hAnsi="Arial" w:cs="Tahoma"/>
          <w:b/>
          <w:color w:val="000000"/>
          <w:sz w:val="28"/>
          <w:szCs w:val="28"/>
        </w:rPr>
        <w:t>Symposium</w:t>
      </w:r>
      <w:r w:rsidR="00586495" w:rsidRPr="00A9340E">
        <w:rPr>
          <w:rFonts w:ascii="Arial" w:eastAsia="Calibri" w:hAnsi="Arial" w:cs="Tahoma"/>
          <w:b/>
          <w:color w:val="000000"/>
          <w:sz w:val="28"/>
          <w:szCs w:val="28"/>
        </w:rPr>
        <w:t xml:space="preserve"> Sponsor </w:t>
      </w:r>
      <w:r w:rsidR="004B3845" w:rsidRPr="00A9340E">
        <w:rPr>
          <w:rFonts w:ascii="Arial" w:eastAsia="Calibri" w:hAnsi="Arial" w:cs="Tahoma"/>
          <w:b/>
          <w:color w:val="000000"/>
          <w:sz w:val="28"/>
          <w:szCs w:val="28"/>
        </w:rPr>
        <w:t>-</w:t>
      </w:r>
      <w:r w:rsidR="00586495" w:rsidRPr="00A9340E">
        <w:rPr>
          <w:rFonts w:ascii="Arial" w:eastAsia="Calibri" w:hAnsi="Arial" w:cs="Tahoma"/>
          <w:b/>
          <w:color w:val="000000"/>
          <w:sz w:val="28"/>
          <w:szCs w:val="28"/>
        </w:rPr>
        <w:t xml:space="preserve"> $2000</w:t>
      </w:r>
      <w:r>
        <w:rPr>
          <w:rFonts w:ascii="Arial" w:eastAsia="Calibri" w:hAnsi="Arial" w:cs="Tahoma"/>
          <w:b/>
          <w:color w:val="000000"/>
          <w:sz w:val="28"/>
          <w:szCs w:val="28"/>
        </w:rPr>
        <w:t xml:space="preserve"> – 1 </w:t>
      </w:r>
      <w:r w:rsidR="002D7614">
        <w:rPr>
          <w:rFonts w:ascii="Arial" w:eastAsia="Calibri" w:hAnsi="Arial" w:cs="Tahoma"/>
          <w:b/>
          <w:color w:val="000000"/>
          <w:sz w:val="28"/>
          <w:szCs w:val="28"/>
        </w:rPr>
        <w:t>A</w:t>
      </w:r>
      <w:r>
        <w:rPr>
          <w:rFonts w:ascii="Arial" w:eastAsia="Calibri" w:hAnsi="Arial" w:cs="Tahoma"/>
          <w:b/>
          <w:color w:val="000000"/>
          <w:sz w:val="28"/>
          <w:szCs w:val="28"/>
        </w:rPr>
        <w:t>vailable</w:t>
      </w:r>
    </w:p>
    <w:p w14:paraId="1F543B61" w14:textId="681949E0" w:rsidR="00A9340E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color w:val="000000"/>
          <w:sz w:val="28"/>
          <w:szCs w:val="28"/>
        </w:rPr>
        <w:t>This allows for a</w:t>
      </w:r>
      <w:r w:rsidR="005F38A3" w:rsidRPr="00A9340E">
        <w:rPr>
          <w:rFonts w:ascii="Arial" w:eastAsia="Calibri" w:hAnsi="Arial" w:cs="Tahoma"/>
          <w:color w:val="000000"/>
          <w:sz w:val="28"/>
          <w:szCs w:val="28"/>
        </w:rPr>
        <w:t xml:space="preserve"> </w:t>
      </w:r>
      <w:r w:rsidRPr="00A9340E">
        <w:rPr>
          <w:rFonts w:ascii="Arial" w:eastAsia="Calibri" w:hAnsi="Arial" w:cs="Tahoma"/>
          <w:color w:val="000000"/>
          <w:sz w:val="28"/>
          <w:szCs w:val="28"/>
        </w:rPr>
        <w:t>sponsorship</w:t>
      </w:r>
      <w:r w:rsidR="005F38A3" w:rsidRPr="00A9340E">
        <w:rPr>
          <w:rFonts w:ascii="Arial" w:eastAsia="Calibri" w:hAnsi="Arial" w:cs="Tahoma"/>
          <w:color w:val="000000"/>
          <w:sz w:val="28"/>
          <w:szCs w:val="28"/>
        </w:rPr>
        <w:t xml:space="preserve"> ad</w:t>
      </w:r>
      <w:r w:rsidRPr="00A9340E">
        <w:rPr>
          <w:rFonts w:ascii="Arial" w:eastAsia="Calibri" w:hAnsi="Arial" w:cs="Tahoma"/>
          <w:color w:val="000000"/>
          <w:sz w:val="28"/>
          <w:szCs w:val="28"/>
        </w:rPr>
        <w:t>, company recognition each day during the symposium, two complimentary Symposium registrations,</w:t>
      </w:r>
      <w:r w:rsidR="00F61DD2">
        <w:rPr>
          <w:rFonts w:ascii="Arial" w:eastAsia="Calibri" w:hAnsi="Arial" w:cs="Tahoma"/>
          <w:color w:val="000000"/>
          <w:sz w:val="28"/>
          <w:szCs w:val="28"/>
        </w:rPr>
        <w:t xml:space="preserve"> the Sunday evening Welcoming Reception, one break sponsorship and</w:t>
      </w:r>
      <w:r w:rsidRPr="00A9340E">
        <w:rPr>
          <w:rFonts w:ascii="Arial" w:eastAsia="Calibri" w:hAnsi="Arial" w:cs="Tahoma"/>
          <w:color w:val="000000"/>
          <w:sz w:val="28"/>
          <w:szCs w:val="28"/>
        </w:rPr>
        <w:t xml:space="preserve"> recognition for all tracks for the entire symposium.</w:t>
      </w:r>
    </w:p>
    <w:p w14:paraId="3D623657" w14:textId="77777777" w:rsidR="009F6679" w:rsidRDefault="009F6679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  <w:sz w:val="28"/>
          <w:szCs w:val="28"/>
        </w:rPr>
      </w:pPr>
    </w:p>
    <w:p w14:paraId="59AC01CF" w14:textId="77777777" w:rsidR="007961E1" w:rsidRDefault="007961E1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  <w:sz w:val="28"/>
          <w:szCs w:val="28"/>
        </w:rPr>
      </w:pPr>
    </w:p>
    <w:p w14:paraId="2520AC6C" w14:textId="77777777" w:rsidR="007961E1" w:rsidRDefault="007961E1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  <w:sz w:val="28"/>
          <w:szCs w:val="28"/>
        </w:rPr>
      </w:pPr>
    </w:p>
    <w:p w14:paraId="46B55BF8" w14:textId="5E97629B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b/>
          <w:color w:val="000000"/>
          <w:sz w:val="28"/>
          <w:szCs w:val="28"/>
        </w:rPr>
        <w:t xml:space="preserve">Track Sponsor </w:t>
      </w:r>
      <w:r w:rsidR="004B3845" w:rsidRPr="00A9340E">
        <w:rPr>
          <w:rFonts w:ascii="Arial" w:eastAsia="Calibri" w:hAnsi="Arial" w:cs="Tahoma"/>
          <w:b/>
          <w:color w:val="000000"/>
          <w:sz w:val="28"/>
          <w:szCs w:val="28"/>
        </w:rPr>
        <w:t>-</w:t>
      </w:r>
      <w:r w:rsidRPr="00A9340E">
        <w:rPr>
          <w:rFonts w:ascii="Arial" w:eastAsia="Calibri" w:hAnsi="Arial" w:cs="Tahoma"/>
          <w:b/>
          <w:color w:val="000000"/>
          <w:sz w:val="28"/>
          <w:szCs w:val="28"/>
        </w:rPr>
        <w:t xml:space="preserve"> $1000</w:t>
      </w:r>
      <w:r w:rsidR="008F04E4">
        <w:rPr>
          <w:rFonts w:ascii="Arial" w:eastAsia="Calibri" w:hAnsi="Arial" w:cs="Tahoma"/>
          <w:b/>
          <w:color w:val="000000"/>
          <w:sz w:val="28"/>
          <w:szCs w:val="28"/>
        </w:rPr>
        <w:t xml:space="preserve"> – Choose 1 Track </w:t>
      </w:r>
    </w:p>
    <w:p w14:paraId="7C668AEA" w14:textId="77777777" w:rsidR="00071512" w:rsidRDefault="00071512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  <w:sz w:val="28"/>
          <w:szCs w:val="28"/>
        </w:rPr>
      </w:pPr>
    </w:p>
    <w:p w14:paraId="41331824" w14:textId="672BD5A8" w:rsidR="00556FB3" w:rsidRDefault="00556FB3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  <w:sz w:val="28"/>
          <w:szCs w:val="28"/>
        </w:rPr>
      </w:pPr>
      <w:r>
        <w:rPr>
          <w:rFonts w:ascii="Arial" w:eastAsia="Calibri" w:hAnsi="Arial" w:cs="Tahoma"/>
          <w:b/>
          <w:color w:val="000000"/>
          <w:sz w:val="28"/>
          <w:szCs w:val="28"/>
        </w:rPr>
        <w:t>Emergency Management Track</w:t>
      </w:r>
    </w:p>
    <w:p w14:paraId="0D664A24" w14:textId="7D805635" w:rsidR="007961E1" w:rsidRDefault="00556FB3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  <w:sz w:val="28"/>
          <w:szCs w:val="28"/>
        </w:rPr>
      </w:pPr>
      <w:r>
        <w:rPr>
          <w:rFonts w:ascii="Arial" w:eastAsia="Calibri" w:hAnsi="Arial" w:cs="Tahoma"/>
          <w:b/>
          <w:color w:val="000000"/>
          <w:sz w:val="28"/>
          <w:szCs w:val="28"/>
        </w:rPr>
        <w:t>Leadership Track</w:t>
      </w:r>
    </w:p>
    <w:p w14:paraId="173A583F" w14:textId="45489AC5" w:rsidR="00556FB3" w:rsidRDefault="001C5DE8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  <w:sz w:val="28"/>
          <w:szCs w:val="28"/>
        </w:rPr>
      </w:pPr>
      <w:r>
        <w:rPr>
          <w:rFonts w:ascii="Arial" w:eastAsia="Calibri" w:hAnsi="Arial" w:cs="Tahoma"/>
          <w:b/>
          <w:color w:val="000000"/>
          <w:sz w:val="28"/>
          <w:szCs w:val="28"/>
        </w:rPr>
        <w:t>Public and Mental Health Track</w:t>
      </w:r>
    </w:p>
    <w:p w14:paraId="17D68629" w14:textId="74C037FC" w:rsidR="001C5DE8" w:rsidRDefault="001C5DE8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  <w:sz w:val="28"/>
          <w:szCs w:val="28"/>
        </w:rPr>
      </w:pPr>
      <w:r>
        <w:rPr>
          <w:rFonts w:ascii="Arial" w:eastAsia="Calibri" w:hAnsi="Arial" w:cs="Tahoma"/>
          <w:b/>
          <w:color w:val="000000"/>
          <w:sz w:val="28"/>
          <w:szCs w:val="28"/>
        </w:rPr>
        <w:t>School Resiliency Track</w:t>
      </w:r>
    </w:p>
    <w:p w14:paraId="01E0E052" w14:textId="77777777" w:rsidR="00071512" w:rsidRPr="00A9340E" w:rsidRDefault="00071512" w:rsidP="00586495">
      <w:pPr>
        <w:spacing w:after="0" w:line="240" w:lineRule="auto"/>
        <w:jc w:val="both"/>
        <w:rPr>
          <w:rFonts w:ascii="Arial" w:eastAsia="Calibri" w:hAnsi="Arial" w:cs="Tahoma"/>
          <w:b/>
          <w:color w:val="000000"/>
          <w:sz w:val="28"/>
          <w:szCs w:val="28"/>
        </w:rPr>
      </w:pPr>
    </w:p>
    <w:p w14:paraId="3862FCA4" w14:textId="155BD2C2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color w:val="000000"/>
          <w:sz w:val="28"/>
          <w:szCs w:val="28"/>
        </w:rPr>
        <w:t>This allows fo</w:t>
      </w:r>
      <w:r w:rsidR="009F6679">
        <w:rPr>
          <w:rFonts w:ascii="Arial" w:eastAsia="Calibri" w:hAnsi="Arial" w:cs="Tahoma"/>
          <w:color w:val="000000"/>
          <w:sz w:val="28"/>
          <w:szCs w:val="28"/>
        </w:rPr>
        <w:t>r</w:t>
      </w:r>
      <w:r w:rsidRPr="00A9340E">
        <w:rPr>
          <w:rFonts w:ascii="Arial" w:eastAsia="Calibri" w:hAnsi="Arial" w:cs="Tahoma"/>
          <w:color w:val="000000"/>
          <w:sz w:val="28"/>
          <w:szCs w:val="28"/>
        </w:rPr>
        <w:t xml:space="preserve"> company recognition each day during the symposium, two complimentary Symposium registrations, </w:t>
      </w:r>
      <w:r w:rsidR="00F61DD2">
        <w:rPr>
          <w:rFonts w:ascii="Arial" w:eastAsia="Calibri" w:hAnsi="Arial" w:cs="Tahoma"/>
          <w:color w:val="000000"/>
          <w:sz w:val="28"/>
          <w:szCs w:val="28"/>
        </w:rPr>
        <w:t xml:space="preserve">one break sponsorship, </w:t>
      </w:r>
      <w:r w:rsidRPr="00A9340E">
        <w:rPr>
          <w:rFonts w:ascii="Arial" w:eastAsia="Calibri" w:hAnsi="Arial" w:cs="Tahoma"/>
          <w:color w:val="000000"/>
          <w:sz w:val="28"/>
          <w:szCs w:val="28"/>
        </w:rPr>
        <w:t>recognition for a track for the entire symposium.</w:t>
      </w:r>
      <w:r w:rsidR="004B3845" w:rsidRPr="00A9340E">
        <w:rPr>
          <w:rFonts w:ascii="Arial" w:eastAsia="Calibri" w:hAnsi="Arial" w:cs="Tahoma"/>
          <w:color w:val="000000"/>
          <w:sz w:val="28"/>
          <w:szCs w:val="28"/>
        </w:rPr>
        <w:t xml:space="preserve"> </w:t>
      </w:r>
    </w:p>
    <w:p w14:paraId="26A710A6" w14:textId="77777777" w:rsidR="00651139" w:rsidRDefault="00651139" w:rsidP="00586495">
      <w:pPr>
        <w:spacing w:after="0" w:line="240" w:lineRule="auto"/>
        <w:jc w:val="both"/>
        <w:rPr>
          <w:rFonts w:ascii="Arial" w:eastAsia="Calibri" w:hAnsi="Arial" w:cs="Tahoma"/>
          <w:color w:val="000000"/>
          <w:sz w:val="28"/>
          <w:szCs w:val="28"/>
        </w:rPr>
      </w:pPr>
    </w:p>
    <w:p w14:paraId="2F7A4961" w14:textId="645F5B29" w:rsidR="00651139" w:rsidRPr="00A9340E" w:rsidRDefault="00651139" w:rsidP="00651139">
      <w:pPr>
        <w:spacing w:after="0" w:line="240" w:lineRule="auto"/>
        <w:rPr>
          <w:rFonts w:ascii="Arial" w:eastAsia="Calibri" w:hAnsi="Arial" w:cs="Tahoma"/>
          <w:b/>
          <w:bCs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b/>
          <w:bCs/>
          <w:color w:val="000000"/>
          <w:sz w:val="28"/>
          <w:szCs w:val="28"/>
        </w:rPr>
        <w:t xml:space="preserve">President’s Reception </w:t>
      </w:r>
      <w:r>
        <w:rPr>
          <w:rFonts w:ascii="Arial" w:eastAsia="Calibri" w:hAnsi="Arial" w:cs="Tahoma"/>
          <w:b/>
          <w:bCs/>
          <w:color w:val="000000"/>
          <w:sz w:val="28"/>
          <w:szCs w:val="28"/>
        </w:rPr>
        <w:t>ticket</w:t>
      </w:r>
      <w:r w:rsidR="00E96F71">
        <w:rPr>
          <w:rFonts w:ascii="Arial" w:eastAsia="Calibri" w:hAnsi="Arial" w:cs="Tahoma"/>
          <w:b/>
          <w:bCs/>
          <w:color w:val="000000"/>
          <w:sz w:val="28"/>
          <w:szCs w:val="28"/>
        </w:rPr>
        <w:t xml:space="preserve"> </w:t>
      </w:r>
      <w:r w:rsidRPr="00A9340E">
        <w:rPr>
          <w:rFonts w:ascii="Arial" w:eastAsia="Calibri" w:hAnsi="Arial" w:cs="Tahoma"/>
          <w:b/>
          <w:bCs/>
          <w:color w:val="000000"/>
          <w:sz w:val="28"/>
          <w:szCs w:val="28"/>
        </w:rPr>
        <w:t>- $</w:t>
      </w:r>
      <w:r>
        <w:rPr>
          <w:rFonts w:ascii="Arial" w:eastAsia="Calibri" w:hAnsi="Arial" w:cs="Tahoma"/>
          <w:b/>
          <w:bCs/>
          <w:color w:val="000000"/>
          <w:sz w:val="28"/>
          <w:szCs w:val="28"/>
        </w:rPr>
        <w:t>45</w:t>
      </w:r>
      <w:r>
        <w:rPr>
          <w:rFonts w:ascii="Arial" w:eastAsia="Calibri" w:hAnsi="Arial" w:cs="Tahoma"/>
          <w:b/>
          <w:bCs/>
          <w:color w:val="000000"/>
          <w:sz w:val="28"/>
          <w:szCs w:val="28"/>
        </w:rPr>
        <w:t xml:space="preserve"> – </w:t>
      </w:r>
      <w:r>
        <w:rPr>
          <w:rFonts w:ascii="Arial" w:eastAsia="Calibri" w:hAnsi="Arial" w:cs="Tahoma"/>
          <w:b/>
          <w:bCs/>
          <w:color w:val="000000"/>
          <w:sz w:val="28"/>
          <w:szCs w:val="28"/>
        </w:rPr>
        <w:t>5</w:t>
      </w:r>
      <w:r>
        <w:rPr>
          <w:rFonts w:ascii="Arial" w:eastAsia="Calibri" w:hAnsi="Arial" w:cs="Tahoma"/>
          <w:b/>
          <w:bCs/>
          <w:color w:val="000000"/>
          <w:sz w:val="28"/>
          <w:szCs w:val="28"/>
        </w:rPr>
        <w:t xml:space="preserve"> Available</w:t>
      </w:r>
    </w:p>
    <w:p w14:paraId="015DEB4E" w14:textId="4B02303D" w:rsidR="00651139" w:rsidRDefault="00651139" w:rsidP="00651139">
      <w:pPr>
        <w:spacing w:after="0" w:line="240" w:lineRule="auto"/>
        <w:rPr>
          <w:rFonts w:ascii="Arial" w:eastAsia="Calibri" w:hAnsi="Arial" w:cs="Tahoma"/>
          <w:color w:val="000000"/>
          <w:sz w:val="28"/>
          <w:szCs w:val="28"/>
        </w:rPr>
      </w:pPr>
      <w:r w:rsidRPr="00A9340E">
        <w:rPr>
          <w:rFonts w:ascii="Arial" w:eastAsia="Calibri" w:hAnsi="Arial" w:cs="Tahoma"/>
          <w:color w:val="000000"/>
          <w:sz w:val="28"/>
          <w:szCs w:val="28"/>
        </w:rPr>
        <w:t>This allows for a sponsorship</w:t>
      </w:r>
      <w:r>
        <w:rPr>
          <w:rFonts w:ascii="Arial" w:eastAsia="Calibri" w:hAnsi="Arial" w:cs="Tahoma"/>
          <w:color w:val="000000"/>
          <w:sz w:val="28"/>
          <w:szCs w:val="28"/>
        </w:rPr>
        <w:t xml:space="preserve"> attendance</w:t>
      </w:r>
      <w:r w:rsidRPr="00A9340E">
        <w:rPr>
          <w:rFonts w:ascii="Arial" w:eastAsia="Calibri" w:hAnsi="Arial" w:cs="Tahoma"/>
          <w:color w:val="000000"/>
          <w:sz w:val="28"/>
          <w:szCs w:val="28"/>
        </w:rPr>
        <w:t xml:space="preserve"> of an off -site Barbecue and Drinks social event</w:t>
      </w:r>
      <w:r>
        <w:rPr>
          <w:rFonts w:ascii="Arial" w:eastAsia="Calibri" w:hAnsi="Arial" w:cs="Tahoma"/>
          <w:color w:val="000000"/>
          <w:sz w:val="28"/>
          <w:szCs w:val="28"/>
        </w:rPr>
        <w:t xml:space="preserve"> at Hays County Barbecue</w:t>
      </w:r>
      <w:r w:rsidRPr="00A9340E">
        <w:rPr>
          <w:rFonts w:ascii="Arial" w:eastAsia="Calibri" w:hAnsi="Arial" w:cs="Tahoma"/>
          <w:color w:val="000000"/>
          <w:sz w:val="28"/>
          <w:szCs w:val="28"/>
        </w:rPr>
        <w:t xml:space="preserve"> to recognize the EMAT President and Board of Directors.</w:t>
      </w:r>
    </w:p>
    <w:p w14:paraId="2D36EEF7" w14:textId="77777777" w:rsidR="00651139" w:rsidRDefault="00651139" w:rsidP="00586495">
      <w:pPr>
        <w:spacing w:after="0" w:line="240" w:lineRule="auto"/>
        <w:jc w:val="both"/>
        <w:rPr>
          <w:rFonts w:ascii="Arial" w:eastAsia="Calibri" w:hAnsi="Arial" w:cs="Tahoma"/>
          <w:color w:val="000000"/>
          <w:sz w:val="28"/>
          <w:szCs w:val="28"/>
        </w:rPr>
      </w:pPr>
    </w:p>
    <w:p w14:paraId="612E2022" w14:textId="77777777" w:rsidR="007961E1" w:rsidRDefault="007961E1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07AA57FB" w14:textId="368CB435" w:rsidR="00586495" w:rsidRDefault="00586495" w:rsidP="00586495">
      <w:pPr>
        <w:spacing w:after="0" w:line="240" w:lineRule="auto"/>
        <w:jc w:val="both"/>
        <w:rPr>
          <w:rFonts w:ascii="Arial" w:eastAsia="Calibri" w:hAnsi="Arial" w:cs="Tahoma"/>
          <w:color w:val="000000"/>
        </w:rPr>
      </w:pPr>
    </w:p>
    <w:p w14:paraId="4EEA3370" w14:textId="2EEF695F" w:rsidR="0089548D" w:rsidRDefault="0089548D" w:rsidP="00586495">
      <w:pPr>
        <w:spacing w:after="0" w:line="240" w:lineRule="auto"/>
        <w:jc w:val="both"/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>Advertisements/Logos</w:t>
      </w:r>
    </w:p>
    <w:p w14:paraId="2E3AD8C7" w14:textId="2D940BFF" w:rsidR="0089548D" w:rsidRDefault="0089548D" w:rsidP="0089548D">
      <w:pPr>
        <w:pStyle w:val="NoSpacing"/>
        <w:rPr>
          <w:rFonts w:ascii="Arial" w:hAnsi="Arial" w:cs="Arial"/>
          <w:b/>
          <w:sz w:val="28"/>
          <w:szCs w:val="28"/>
        </w:rPr>
      </w:pPr>
      <w:r w:rsidRPr="00A9340E">
        <w:rPr>
          <w:rFonts w:ascii="Arial" w:hAnsi="Arial" w:cs="Arial"/>
          <w:sz w:val="28"/>
          <w:szCs w:val="28"/>
        </w:rPr>
        <w:t>Ads</w:t>
      </w:r>
      <w:r w:rsidR="00071512">
        <w:rPr>
          <w:rFonts w:ascii="Arial" w:hAnsi="Arial" w:cs="Arial"/>
          <w:sz w:val="28"/>
          <w:szCs w:val="28"/>
        </w:rPr>
        <w:t xml:space="preserve"> and </w:t>
      </w:r>
      <w:r w:rsidRPr="00A9340E">
        <w:rPr>
          <w:rFonts w:ascii="Arial" w:hAnsi="Arial" w:cs="Arial"/>
          <w:sz w:val="28"/>
          <w:szCs w:val="28"/>
        </w:rPr>
        <w:t>logos must be submitted in a JPEG, PNG, MP4 format that is 300 DPI or better.</w:t>
      </w:r>
      <w:r w:rsidR="00F61DD2">
        <w:rPr>
          <w:rFonts w:ascii="Arial" w:hAnsi="Arial" w:cs="Arial"/>
          <w:sz w:val="28"/>
          <w:szCs w:val="28"/>
        </w:rPr>
        <w:t xml:space="preserve"> </w:t>
      </w:r>
      <w:r w:rsidRPr="00A9340E">
        <w:rPr>
          <w:rFonts w:ascii="Arial" w:hAnsi="Arial" w:cs="Arial"/>
          <w:sz w:val="28"/>
          <w:szCs w:val="28"/>
        </w:rPr>
        <w:t xml:space="preserve">Files should be sent electronically to ematinfotx@gmail.com by </w:t>
      </w:r>
      <w:r w:rsidR="00F61DD2">
        <w:rPr>
          <w:rFonts w:ascii="Arial" w:hAnsi="Arial" w:cs="Arial"/>
          <w:b/>
          <w:sz w:val="28"/>
          <w:szCs w:val="28"/>
        </w:rPr>
        <w:t>January</w:t>
      </w:r>
      <w:r w:rsidR="004B3845" w:rsidRPr="00A9340E">
        <w:rPr>
          <w:rFonts w:ascii="Arial" w:hAnsi="Arial" w:cs="Arial"/>
          <w:b/>
          <w:sz w:val="28"/>
          <w:szCs w:val="28"/>
        </w:rPr>
        <w:t xml:space="preserve"> </w:t>
      </w:r>
      <w:r w:rsidR="00F61DD2">
        <w:rPr>
          <w:rFonts w:ascii="Arial" w:hAnsi="Arial" w:cs="Arial"/>
          <w:b/>
          <w:sz w:val="28"/>
          <w:szCs w:val="28"/>
        </w:rPr>
        <w:t>2</w:t>
      </w:r>
      <w:r w:rsidR="00B537BA">
        <w:rPr>
          <w:rFonts w:ascii="Arial" w:hAnsi="Arial" w:cs="Arial"/>
          <w:b/>
          <w:sz w:val="28"/>
          <w:szCs w:val="28"/>
        </w:rPr>
        <w:t>0</w:t>
      </w:r>
      <w:r w:rsidRPr="00A9340E">
        <w:rPr>
          <w:rFonts w:ascii="Arial" w:hAnsi="Arial" w:cs="Arial"/>
          <w:b/>
          <w:sz w:val="28"/>
          <w:szCs w:val="28"/>
        </w:rPr>
        <w:t>, 202</w:t>
      </w:r>
      <w:r w:rsidR="00F61DD2">
        <w:rPr>
          <w:rFonts w:ascii="Arial" w:hAnsi="Arial" w:cs="Arial"/>
          <w:b/>
          <w:sz w:val="28"/>
          <w:szCs w:val="28"/>
        </w:rPr>
        <w:t>4</w:t>
      </w:r>
      <w:r w:rsidRPr="00A9340E">
        <w:rPr>
          <w:rFonts w:ascii="Arial" w:hAnsi="Arial" w:cs="Arial"/>
          <w:b/>
          <w:sz w:val="28"/>
          <w:szCs w:val="28"/>
        </w:rPr>
        <w:t>.</w:t>
      </w:r>
    </w:p>
    <w:p w14:paraId="69384E70" w14:textId="77777777" w:rsidR="008F04E4" w:rsidRDefault="008F04E4" w:rsidP="0089548D">
      <w:pPr>
        <w:pStyle w:val="NoSpacing"/>
        <w:rPr>
          <w:rFonts w:ascii="Arial" w:hAnsi="Arial" w:cs="Arial"/>
          <w:b/>
          <w:sz w:val="28"/>
          <w:szCs w:val="28"/>
        </w:rPr>
      </w:pPr>
    </w:p>
    <w:p w14:paraId="3CB35998" w14:textId="77777777" w:rsidR="008F04E4" w:rsidRDefault="008F04E4" w:rsidP="0089548D">
      <w:pPr>
        <w:pStyle w:val="NoSpacing"/>
        <w:rPr>
          <w:rFonts w:ascii="Arial" w:hAnsi="Arial" w:cs="Arial"/>
          <w:b/>
          <w:sz w:val="28"/>
          <w:szCs w:val="28"/>
        </w:rPr>
      </w:pPr>
    </w:p>
    <w:p w14:paraId="37FC7FAD" w14:textId="77777777" w:rsidR="008F04E4" w:rsidRDefault="008F04E4" w:rsidP="0089548D">
      <w:pPr>
        <w:pStyle w:val="NoSpacing"/>
        <w:rPr>
          <w:rFonts w:ascii="Arial" w:hAnsi="Arial" w:cs="Arial"/>
          <w:b/>
          <w:sz w:val="28"/>
          <w:szCs w:val="28"/>
        </w:rPr>
      </w:pPr>
    </w:p>
    <w:p w14:paraId="550AF26C" w14:textId="35BA026E" w:rsidR="003A4977" w:rsidRDefault="003A4977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3BFBFC52" w14:textId="77777777" w:rsidR="00331104" w:rsidRDefault="00331104" w:rsidP="00D87212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14:paraId="5822A7F0" w14:textId="2002F386" w:rsidR="008F04E4" w:rsidRDefault="00EA6A05" w:rsidP="00D511F3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  <w:r w:rsidRPr="00EA6A05">
        <w:rPr>
          <w:rFonts w:ascii="Arial" w:hAnsi="Arial" w:cs="Arial"/>
          <w:b/>
          <w:sz w:val="32"/>
          <w:szCs w:val="32"/>
        </w:rPr>
        <w:t>FAQ</w:t>
      </w:r>
    </w:p>
    <w:p w14:paraId="01C461BE" w14:textId="77777777" w:rsidR="00331104" w:rsidRPr="00EA6A05" w:rsidRDefault="00331104" w:rsidP="00D87212">
      <w:pPr>
        <w:pStyle w:val="NoSpacing"/>
        <w:jc w:val="center"/>
        <w:rPr>
          <w:rFonts w:ascii="Arial" w:hAnsi="Arial" w:cs="Arial"/>
          <w:b/>
          <w:sz w:val="32"/>
          <w:szCs w:val="32"/>
        </w:rPr>
      </w:pPr>
    </w:p>
    <w:p w14:paraId="7FCC87F7" w14:textId="53B4B1BB" w:rsidR="005705C9" w:rsidRPr="00061A25" w:rsidRDefault="00E62536" w:rsidP="003A4977">
      <w:pPr>
        <w:pStyle w:val="ListParagraph"/>
        <w:numPr>
          <w:ilvl w:val="0"/>
          <w:numId w:val="6"/>
        </w:numPr>
        <w:spacing w:after="0" w:line="240" w:lineRule="auto"/>
        <w:ind w:left="270" w:firstLine="0"/>
        <w:rPr>
          <w:rFonts w:ascii="Arial" w:eastAsia="Calibri" w:hAnsi="Arial" w:cs="Tahoma"/>
          <w:color w:val="000000"/>
          <w:sz w:val="26"/>
          <w:szCs w:val="26"/>
        </w:rPr>
      </w:pPr>
      <w:r w:rsidRPr="00061A25">
        <w:rPr>
          <w:rFonts w:ascii="Arial" w:eastAsia="Calibri" w:hAnsi="Arial" w:cs="Tahoma"/>
          <w:color w:val="000000"/>
          <w:sz w:val="26"/>
          <w:szCs w:val="26"/>
        </w:rPr>
        <w:t xml:space="preserve">How do I get my </w:t>
      </w:r>
      <w:r w:rsidR="009C4330" w:rsidRPr="00061A25">
        <w:rPr>
          <w:rFonts w:ascii="Arial" w:eastAsia="Calibri" w:hAnsi="Arial" w:cs="Tahoma"/>
          <w:color w:val="000000"/>
          <w:sz w:val="26"/>
          <w:szCs w:val="26"/>
        </w:rPr>
        <w:t>Exhibit Booth Number?</w:t>
      </w:r>
    </w:p>
    <w:p w14:paraId="55143100" w14:textId="5B1DDE68" w:rsidR="00527220" w:rsidRPr="00061A25" w:rsidRDefault="00527220" w:rsidP="003A4977">
      <w:pPr>
        <w:pStyle w:val="ListParagraph"/>
        <w:spacing w:after="0" w:line="240" w:lineRule="auto"/>
        <w:ind w:left="270"/>
        <w:rPr>
          <w:rFonts w:ascii="Arial" w:eastAsia="Calibri" w:hAnsi="Arial" w:cs="Tahoma"/>
          <w:b/>
          <w:bCs/>
          <w:color w:val="000000"/>
          <w:sz w:val="26"/>
          <w:szCs w:val="26"/>
        </w:rPr>
      </w:pPr>
      <w:r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>There are no Booth Numbers</w:t>
      </w:r>
      <w:r w:rsidR="002A5C1A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 xml:space="preserve"> since the total</w:t>
      </w:r>
      <w:r w:rsidR="00D511F3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 xml:space="preserve"> </w:t>
      </w:r>
      <w:r w:rsidR="002A5C1A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>number of booths is capped at 20.</w:t>
      </w:r>
    </w:p>
    <w:p w14:paraId="18B66D67" w14:textId="50963F14" w:rsidR="009C4330" w:rsidRPr="00061A25" w:rsidRDefault="009C4330" w:rsidP="003A4977">
      <w:pPr>
        <w:pStyle w:val="ListParagraph"/>
        <w:numPr>
          <w:ilvl w:val="0"/>
          <w:numId w:val="6"/>
        </w:numPr>
        <w:spacing w:after="0" w:line="240" w:lineRule="auto"/>
        <w:ind w:left="270" w:firstLine="0"/>
        <w:rPr>
          <w:rFonts w:ascii="Arial" w:eastAsia="Calibri" w:hAnsi="Arial" w:cs="Tahoma"/>
          <w:b/>
          <w:bCs/>
          <w:color w:val="000000"/>
          <w:sz w:val="26"/>
          <w:szCs w:val="26"/>
        </w:rPr>
      </w:pPr>
      <w:r w:rsidRPr="00061A25">
        <w:rPr>
          <w:rFonts w:ascii="Arial" w:eastAsia="Calibri" w:hAnsi="Arial" w:cs="Tahoma"/>
          <w:color w:val="000000"/>
          <w:sz w:val="26"/>
          <w:szCs w:val="26"/>
        </w:rPr>
        <w:t xml:space="preserve">What </w:t>
      </w:r>
      <w:r w:rsidR="00590B9D" w:rsidRPr="00061A25">
        <w:rPr>
          <w:rFonts w:ascii="Arial" w:eastAsia="Calibri" w:hAnsi="Arial" w:cs="Tahoma"/>
          <w:color w:val="000000"/>
          <w:sz w:val="26"/>
          <w:szCs w:val="26"/>
        </w:rPr>
        <w:t>is included</w:t>
      </w:r>
      <w:r w:rsidRPr="00061A25">
        <w:rPr>
          <w:rFonts w:ascii="Arial" w:eastAsia="Calibri" w:hAnsi="Arial" w:cs="Tahoma"/>
          <w:color w:val="000000"/>
          <w:sz w:val="26"/>
          <w:szCs w:val="26"/>
        </w:rPr>
        <w:t xml:space="preserve"> with my Exhibit Booth?</w:t>
      </w:r>
      <w:r w:rsidR="002A5C1A" w:rsidRPr="00061A25">
        <w:rPr>
          <w:rFonts w:ascii="Arial" w:eastAsia="Calibri" w:hAnsi="Arial" w:cs="Tahoma"/>
          <w:color w:val="000000"/>
          <w:sz w:val="26"/>
          <w:szCs w:val="26"/>
        </w:rPr>
        <w:t xml:space="preserve"> </w:t>
      </w:r>
      <w:r w:rsidR="002A5C1A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 xml:space="preserve">A </w:t>
      </w:r>
      <w:proofErr w:type="gramStart"/>
      <w:r w:rsidR="002A5C1A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>6 foot</w:t>
      </w:r>
      <w:proofErr w:type="gramEnd"/>
      <w:r w:rsidR="002A5C1A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 xml:space="preserve"> table, two chairs, electricity</w:t>
      </w:r>
      <w:r w:rsidR="00A377EE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>, internet and a small trash can.</w:t>
      </w:r>
    </w:p>
    <w:p w14:paraId="500AFF50" w14:textId="2D4BA16A" w:rsidR="00356836" w:rsidRPr="00061A25" w:rsidRDefault="00356836" w:rsidP="003A4977">
      <w:pPr>
        <w:pStyle w:val="ListParagraph"/>
        <w:numPr>
          <w:ilvl w:val="0"/>
          <w:numId w:val="6"/>
        </w:numPr>
        <w:spacing w:after="0" w:line="240" w:lineRule="auto"/>
        <w:ind w:left="270" w:firstLine="0"/>
        <w:rPr>
          <w:rFonts w:ascii="Arial" w:eastAsia="Calibri" w:hAnsi="Arial" w:cs="Tahoma"/>
          <w:b/>
          <w:bCs/>
          <w:color w:val="000000"/>
          <w:sz w:val="26"/>
          <w:szCs w:val="26"/>
        </w:rPr>
      </w:pPr>
      <w:r w:rsidRPr="00061A25">
        <w:rPr>
          <w:rFonts w:ascii="Arial" w:eastAsia="Calibri" w:hAnsi="Arial" w:cs="Tahoma"/>
          <w:color w:val="000000"/>
          <w:sz w:val="26"/>
          <w:szCs w:val="26"/>
        </w:rPr>
        <w:t>When do I set up my Exhibit Booth?</w:t>
      </w:r>
      <w:r w:rsidR="00A377EE" w:rsidRPr="00061A25">
        <w:rPr>
          <w:rFonts w:ascii="Arial" w:eastAsia="Calibri" w:hAnsi="Arial" w:cs="Tahoma"/>
          <w:color w:val="000000"/>
          <w:sz w:val="26"/>
          <w:szCs w:val="26"/>
        </w:rPr>
        <w:t xml:space="preserve"> </w:t>
      </w:r>
      <w:r w:rsidR="00A377EE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>From 2:00 – 4:00 pm on Sunday</w:t>
      </w:r>
      <w:r w:rsidR="00246A1F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 xml:space="preserve">, March </w:t>
      </w:r>
      <w:r w:rsidR="009C51FA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>3</w:t>
      </w:r>
      <w:r w:rsidR="00246A1F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>, 2024.</w:t>
      </w:r>
    </w:p>
    <w:p w14:paraId="3C60EECC" w14:textId="59DA9870" w:rsidR="00356836" w:rsidRPr="00061A25" w:rsidRDefault="00356836" w:rsidP="003A4977">
      <w:pPr>
        <w:pStyle w:val="ListParagraph"/>
        <w:numPr>
          <w:ilvl w:val="0"/>
          <w:numId w:val="6"/>
        </w:numPr>
        <w:spacing w:after="0" w:line="240" w:lineRule="auto"/>
        <w:ind w:left="270" w:firstLine="0"/>
        <w:rPr>
          <w:rFonts w:ascii="Arial" w:eastAsia="Calibri" w:hAnsi="Arial" w:cs="Tahoma"/>
          <w:b/>
          <w:bCs/>
          <w:color w:val="000000"/>
          <w:sz w:val="26"/>
          <w:szCs w:val="26"/>
        </w:rPr>
      </w:pPr>
      <w:r w:rsidRPr="00061A25">
        <w:rPr>
          <w:rFonts w:ascii="Arial" w:eastAsia="Calibri" w:hAnsi="Arial" w:cs="Tahoma"/>
          <w:color w:val="000000"/>
          <w:sz w:val="26"/>
          <w:szCs w:val="26"/>
        </w:rPr>
        <w:t xml:space="preserve">Do I need to </w:t>
      </w:r>
      <w:r w:rsidR="0042487A" w:rsidRPr="00061A25">
        <w:rPr>
          <w:rFonts w:ascii="Arial" w:eastAsia="Calibri" w:hAnsi="Arial" w:cs="Tahoma"/>
          <w:color w:val="000000"/>
          <w:sz w:val="26"/>
          <w:szCs w:val="26"/>
        </w:rPr>
        <w:t>check in at the registration desk?</w:t>
      </w:r>
      <w:r w:rsidR="00914C36" w:rsidRPr="00061A25">
        <w:rPr>
          <w:rFonts w:ascii="Arial" w:eastAsia="Calibri" w:hAnsi="Arial" w:cs="Tahoma"/>
          <w:color w:val="000000"/>
          <w:sz w:val="26"/>
          <w:szCs w:val="26"/>
        </w:rPr>
        <w:t xml:space="preserve"> </w:t>
      </w:r>
      <w:r w:rsidR="00914C36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>Yes, please check in for the location of your booth and any</w:t>
      </w:r>
      <w:r w:rsidR="008319B0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 xml:space="preserve"> name</w:t>
      </w:r>
      <w:r w:rsidR="00311719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 xml:space="preserve"> </w:t>
      </w:r>
      <w:r w:rsidR="008319B0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>badges.</w:t>
      </w:r>
    </w:p>
    <w:p w14:paraId="28EBF744" w14:textId="40FAA999" w:rsidR="00590B9D" w:rsidRPr="00061A25" w:rsidRDefault="00590B9D" w:rsidP="003A4977">
      <w:pPr>
        <w:pStyle w:val="ListParagraph"/>
        <w:numPr>
          <w:ilvl w:val="0"/>
          <w:numId w:val="6"/>
        </w:numPr>
        <w:spacing w:after="0" w:line="240" w:lineRule="auto"/>
        <w:ind w:left="270" w:firstLine="0"/>
        <w:rPr>
          <w:rFonts w:ascii="Arial" w:eastAsia="Calibri" w:hAnsi="Arial" w:cs="Tahoma"/>
          <w:b/>
          <w:bCs/>
          <w:color w:val="000000"/>
          <w:sz w:val="26"/>
          <w:szCs w:val="26"/>
        </w:rPr>
      </w:pPr>
      <w:r w:rsidRPr="00061A25">
        <w:rPr>
          <w:rFonts w:ascii="Arial" w:eastAsia="Calibri" w:hAnsi="Arial" w:cs="Tahoma"/>
          <w:color w:val="000000"/>
          <w:sz w:val="26"/>
          <w:szCs w:val="26"/>
        </w:rPr>
        <w:t xml:space="preserve">Should I bring </w:t>
      </w:r>
      <w:r w:rsidR="00C21B95" w:rsidRPr="00061A25">
        <w:rPr>
          <w:rFonts w:ascii="Arial" w:eastAsia="Calibri" w:hAnsi="Arial" w:cs="Tahoma"/>
          <w:color w:val="000000"/>
          <w:sz w:val="26"/>
          <w:szCs w:val="26"/>
        </w:rPr>
        <w:t>a door prize to be raffled off at the Monday luncheon?</w:t>
      </w:r>
      <w:r w:rsidR="00311719" w:rsidRPr="00061A25">
        <w:rPr>
          <w:rFonts w:ascii="Arial" w:eastAsia="Calibri" w:hAnsi="Arial" w:cs="Tahoma"/>
          <w:color w:val="000000"/>
          <w:sz w:val="26"/>
          <w:szCs w:val="26"/>
        </w:rPr>
        <w:t xml:space="preserve"> </w:t>
      </w:r>
      <w:r w:rsidR="00311719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>Yes Please,</w:t>
      </w:r>
      <w:r w:rsidR="00AF4206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 xml:space="preserve"> symposium attendees are more likely to visit your exhibit </w:t>
      </w:r>
      <w:r w:rsidR="004160C5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 xml:space="preserve">booth when a door prize </w:t>
      </w:r>
      <w:r w:rsidR="001E0E4B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 xml:space="preserve">is available.   </w:t>
      </w:r>
    </w:p>
    <w:p w14:paraId="5437E57F" w14:textId="794C1AF8" w:rsidR="0042487A" w:rsidRPr="00061A25" w:rsidRDefault="0042487A" w:rsidP="003A4977">
      <w:pPr>
        <w:pStyle w:val="ListParagraph"/>
        <w:numPr>
          <w:ilvl w:val="0"/>
          <w:numId w:val="6"/>
        </w:numPr>
        <w:spacing w:after="0" w:line="240" w:lineRule="auto"/>
        <w:ind w:left="270" w:firstLine="0"/>
        <w:rPr>
          <w:rFonts w:ascii="Arial" w:eastAsia="Calibri" w:hAnsi="Arial" w:cs="Tahoma"/>
          <w:color w:val="000000"/>
          <w:sz w:val="26"/>
          <w:szCs w:val="26"/>
        </w:rPr>
      </w:pPr>
      <w:r w:rsidRPr="00061A25">
        <w:rPr>
          <w:rFonts w:ascii="Arial" w:eastAsia="Calibri" w:hAnsi="Arial" w:cs="Tahoma"/>
          <w:color w:val="000000"/>
          <w:sz w:val="26"/>
          <w:szCs w:val="26"/>
        </w:rPr>
        <w:t>How many Exhibit Booth staff are allowed to a</w:t>
      </w:r>
      <w:r w:rsidR="005F72D2" w:rsidRPr="00061A25">
        <w:rPr>
          <w:rFonts w:ascii="Arial" w:eastAsia="Calibri" w:hAnsi="Arial" w:cs="Tahoma"/>
          <w:color w:val="000000"/>
          <w:sz w:val="26"/>
          <w:szCs w:val="26"/>
        </w:rPr>
        <w:t>ttend?</w:t>
      </w:r>
      <w:r w:rsidR="008F2DF6" w:rsidRPr="00061A25">
        <w:rPr>
          <w:rFonts w:ascii="Arial" w:eastAsia="Calibri" w:hAnsi="Arial" w:cs="Tahoma"/>
          <w:color w:val="000000"/>
          <w:sz w:val="26"/>
          <w:szCs w:val="26"/>
        </w:rPr>
        <w:t xml:space="preserve"> </w:t>
      </w:r>
      <w:r w:rsidR="008F2DF6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>Two</w:t>
      </w:r>
    </w:p>
    <w:p w14:paraId="374C4C13" w14:textId="0CA7C140" w:rsidR="005F72D2" w:rsidRPr="00061A25" w:rsidRDefault="005F72D2" w:rsidP="003A4977">
      <w:pPr>
        <w:pStyle w:val="ListParagraph"/>
        <w:numPr>
          <w:ilvl w:val="0"/>
          <w:numId w:val="6"/>
        </w:numPr>
        <w:spacing w:after="0" w:line="240" w:lineRule="auto"/>
        <w:ind w:left="270" w:firstLine="0"/>
        <w:rPr>
          <w:rFonts w:ascii="Arial" w:eastAsia="Calibri" w:hAnsi="Arial" w:cs="Tahoma"/>
          <w:color w:val="000000"/>
          <w:sz w:val="26"/>
          <w:szCs w:val="26"/>
        </w:rPr>
      </w:pPr>
      <w:r w:rsidRPr="00061A25">
        <w:rPr>
          <w:rFonts w:ascii="Arial" w:eastAsia="Calibri" w:hAnsi="Arial" w:cs="Tahoma"/>
          <w:color w:val="000000"/>
          <w:sz w:val="26"/>
          <w:szCs w:val="26"/>
        </w:rPr>
        <w:t>Can Exhibit Booth Staff attend the Monday luncheon?</w:t>
      </w:r>
      <w:r w:rsidR="00052722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 xml:space="preserve"> Yes</w:t>
      </w:r>
      <w:r w:rsidR="004E537E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>, two.</w:t>
      </w:r>
    </w:p>
    <w:p w14:paraId="1D0060A7" w14:textId="6E78706E" w:rsidR="005F72D2" w:rsidRPr="00061A25" w:rsidRDefault="005F72D2" w:rsidP="003A4977">
      <w:pPr>
        <w:pStyle w:val="ListParagraph"/>
        <w:numPr>
          <w:ilvl w:val="0"/>
          <w:numId w:val="6"/>
        </w:numPr>
        <w:spacing w:after="0" w:line="240" w:lineRule="auto"/>
        <w:ind w:left="270" w:firstLine="0"/>
        <w:rPr>
          <w:rFonts w:ascii="Arial" w:eastAsia="Calibri" w:hAnsi="Arial" w:cs="Tahoma"/>
          <w:b/>
          <w:bCs/>
          <w:color w:val="000000"/>
          <w:sz w:val="26"/>
          <w:szCs w:val="26"/>
        </w:rPr>
      </w:pPr>
      <w:r w:rsidRPr="00061A25">
        <w:rPr>
          <w:rFonts w:ascii="Arial" w:eastAsia="Calibri" w:hAnsi="Arial" w:cs="Tahoma"/>
          <w:color w:val="000000"/>
          <w:sz w:val="26"/>
          <w:szCs w:val="26"/>
        </w:rPr>
        <w:t xml:space="preserve">Can Exhibit Booth Staff attend the President and Board of Director’s </w:t>
      </w:r>
      <w:r w:rsidR="00E5730B" w:rsidRPr="00061A25">
        <w:rPr>
          <w:rFonts w:ascii="Arial" w:eastAsia="Calibri" w:hAnsi="Arial" w:cs="Tahoma"/>
          <w:color w:val="000000"/>
          <w:sz w:val="26"/>
          <w:szCs w:val="26"/>
        </w:rPr>
        <w:t>social event at Hays County Barbecue?</w:t>
      </w:r>
      <w:r w:rsidR="00052722" w:rsidRPr="00061A25">
        <w:rPr>
          <w:rFonts w:ascii="Arial" w:eastAsia="Calibri" w:hAnsi="Arial" w:cs="Tahoma"/>
          <w:color w:val="000000"/>
          <w:sz w:val="26"/>
          <w:szCs w:val="26"/>
        </w:rPr>
        <w:t xml:space="preserve"> </w:t>
      </w:r>
      <w:r w:rsidR="00052722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 xml:space="preserve">Yes, but </w:t>
      </w:r>
      <w:r w:rsidR="00DF1414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 xml:space="preserve">there is a charge of $45 per attendee. This amount is a </w:t>
      </w:r>
      <w:proofErr w:type="gramStart"/>
      <w:r w:rsidR="00DF1414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>break even</w:t>
      </w:r>
      <w:proofErr w:type="gramEnd"/>
      <w:r w:rsidR="001B0098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 xml:space="preserve"> cost.</w:t>
      </w:r>
      <w:r w:rsidR="004E537E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 xml:space="preserve"> You will need a </w:t>
      </w:r>
      <w:r w:rsidR="008B5074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>ticket to attend.</w:t>
      </w:r>
    </w:p>
    <w:p w14:paraId="54C8AFB0" w14:textId="29F3EA42" w:rsidR="007A3EA9" w:rsidRPr="00061A25" w:rsidRDefault="007A3EA9" w:rsidP="003A4977">
      <w:pPr>
        <w:pStyle w:val="ListParagraph"/>
        <w:numPr>
          <w:ilvl w:val="0"/>
          <w:numId w:val="6"/>
        </w:numPr>
        <w:spacing w:after="0" w:line="240" w:lineRule="auto"/>
        <w:ind w:left="270" w:firstLine="0"/>
        <w:rPr>
          <w:rFonts w:ascii="Arial" w:eastAsia="Calibri" w:hAnsi="Arial" w:cs="Tahoma"/>
          <w:b/>
          <w:bCs/>
          <w:color w:val="000000"/>
          <w:sz w:val="26"/>
          <w:szCs w:val="26"/>
        </w:rPr>
      </w:pPr>
      <w:r w:rsidRPr="00061A25">
        <w:rPr>
          <w:rFonts w:ascii="Arial" w:eastAsia="Calibri" w:hAnsi="Arial" w:cs="Tahoma"/>
          <w:color w:val="000000"/>
          <w:sz w:val="26"/>
          <w:szCs w:val="26"/>
        </w:rPr>
        <w:t>Will Name badges be provided and what is the deadline to submit the names of the Exhibit Booth Staff?</w:t>
      </w:r>
      <w:r w:rsidR="00013A28" w:rsidRPr="00061A25">
        <w:rPr>
          <w:rFonts w:ascii="Arial" w:eastAsia="Calibri" w:hAnsi="Arial" w:cs="Tahoma"/>
          <w:color w:val="000000"/>
          <w:sz w:val="26"/>
          <w:szCs w:val="26"/>
        </w:rPr>
        <w:t xml:space="preserve"> </w:t>
      </w:r>
      <w:r w:rsidR="00013A28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>Name Badges are provided only if the</w:t>
      </w:r>
      <w:r w:rsidR="006E4795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 xml:space="preserve"> names are sent to EMAT by </w:t>
      </w:r>
      <w:r w:rsidR="009A66E0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>Friday, January 23, 2024</w:t>
      </w:r>
      <w:r w:rsidR="00C15905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>.</w:t>
      </w:r>
      <w:r w:rsidR="00415C8B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 xml:space="preserve"> </w:t>
      </w:r>
      <w:r w:rsidR="009F1781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>It is not a requirement to use an EMAT name badge – some companies prefer to use their company name badge.</w:t>
      </w:r>
    </w:p>
    <w:p w14:paraId="4628D9B0" w14:textId="0951B8FF" w:rsidR="003A4977" w:rsidRPr="00061A25" w:rsidRDefault="00340A52" w:rsidP="003A4977">
      <w:pPr>
        <w:spacing w:after="0" w:line="240" w:lineRule="auto"/>
        <w:ind w:left="270"/>
        <w:rPr>
          <w:rFonts w:ascii="Arial" w:eastAsia="Calibri" w:hAnsi="Arial" w:cs="Tahoma"/>
          <w:color w:val="000000"/>
          <w:sz w:val="26"/>
          <w:szCs w:val="26"/>
        </w:rPr>
      </w:pPr>
      <w:r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>10.</w:t>
      </w:r>
      <w:r w:rsidR="00A32201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 xml:space="preserve">   </w:t>
      </w:r>
      <w:r w:rsidR="00857C50" w:rsidRPr="00061A25">
        <w:rPr>
          <w:rFonts w:ascii="Arial" w:eastAsia="Calibri" w:hAnsi="Arial" w:cs="Tahoma"/>
          <w:color w:val="000000"/>
          <w:sz w:val="26"/>
          <w:szCs w:val="26"/>
        </w:rPr>
        <w:t xml:space="preserve">Should I </w:t>
      </w:r>
      <w:r w:rsidR="00D674B0" w:rsidRPr="00061A25">
        <w:rPr>
          <w:rFonts w:ascii="Arial" w:eastAsia="Calibri" w:hAnsi="Arial" w:cs="Tahoma"/>
          <w:color w:val="000000"/>
          <w:sz w:val="26"/>
          <w:szCs w:val="26"/>
        </w:rPr>
        <w:t xml:space="preserve">make hotel reservations at the Embassy Suites and is there </w:t>
      </w:r>
      <w:r w:rsidRPr="00061A25">
        <w:rPr>
          <w:rFonts w:ascii="Arial" w:eastAsia="Calibri" w:hAnsi="Arial" w:cs="Tahoma"/>
          <w:color w:val="000000"/>
          <w:sz w:val="26"/>
          <w:szCs w:val="26"/>
        </w:rPr>
        <w:t xml:space="preserve">    </w:t>
      </w:r>
      <w:r w:rsidR="00D674B0" w:rsidRPr="00061A25">
        <w:rPr>
          <w:rFonts w:ascii="Arial" w:eastAsia="Calibri" w:hAnsi="Arial" w:cs="Tahoma"/>
          <w:color w:val="000000"/>
          <w:sz w:val="26"/>
          <w:szCs w:val="26"/>
        </w:rPr>
        <w:t xml:space="preserve">a Group </w:t>
      </w:r>
      <w:r w:rsidR="00C15905" w:rsidRPr="00061A25">
        <w:rPr>
          <w:rFonts w:ascii="Arial" w:eastAsia="Calibri" w:hAnsi="Arial" w:cs="Tahoma"/>
          <w:color w:val="000000"/>
          <w:sz w:val="26"/>
          <w:szCs w:val="26"/>
        </w:rPr>
        <w:t xml:space="preserve">Discount </w:t>
      </w:r>
      <w:r w:rsidR="00D674B0" w:rsidRPr="00061A25">
        <w:rPr>
          <w:rFonts w:ascii="Arial" w:eastAsia="Calibri" w:hAnsi="Arial" w:cs="Tahoma"/>
          <w:color w:val="000000"/>
          <w:sz w:val="26"/>
          <w:szCs w:val="26"/>
        </w:rPr>
        <w:t>Code for EMAT?</w:t>
      </w:r>
      <w:r w:rsidR="00C15905" w:rsidRPr="00061A25">
        <w:rPr>
          <w:rFonts w:ascii="Arial" w:eastAsia="Calibri" w:hAnsi="Arial" w:cs="Tahoma"/>
          <w:color w:val="000000"/>
          <w:sz w:val="26"/>
          <w:szCs w:val="26"/>
        </w:rPr>
        <w:t xml:space="preserve"> </w:t>
      </w:r>
      <w:r w:rsidR="00C15905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>Yes</w:t>
      </w:r>
      <w:r w:rsidR="00B342BB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>,</w:t>
      </w:r>
      <w:r w:rsidR="00C15905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 xml:space="preserve"> the Group Discount Code is ema.   </w:t>
      </w:r>
      <w:r w:rsidR="00B342BB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>It is just three letters instead of four as mandated by the hotel.</w:t>
      </w:r>
      <w:r w:rsidR="00C15905" w:rsidRPr="00061A25">
        <w:rPr>
          <w:rFonts w:ascii="Arial" w:eastAsia="Calibri" w:hAnsi="Arial" w:cs="Tahoma"/>
          <w:color w:val="000000"/>
          <w:sz w:val="26"/>
          <w:szCs w:val="26"/>
        </w:rPr>
        <w:t xml:space="preserve"> </w:t>
      </w:r>
      <w:r w:rsidR="00793C26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>You are helping EMAT by using</w:t>
      </w:r>
      <w:r w:rsidR="0016173E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 xml:space="preserve"> the Room Block.</w:t>
      </w:r>
      <w:r w:rsidR="00C15905" w:rsidRPr="00061A25">
        <w:rPr>
          <w:rFonts w:ascii="Arial" w:eastAsia="Calibri" w:hAnsi="Arial" w:cs="Tahoma"/>
          <w:color w:val="000000"/>
          <w:sz w:val="26"/>
          <w:szCs w:val="26"/>
        </w:rPr>
        <w:t xml:space="preserve"> </w:t>
      </w:r>
    </w:p>
    <w:p w14:paraId="3CEA706A" w14:textId="77EEF3FB" w:rsidR="000F6C5C" w:rsidRPr="00061A25" w:rsidRDefault="003A4977" w:rsidP="003A4977">
      <w:pPr>
        <w:spacing w:after="0" w:line="240" w:lineRule="auto"/>
        <w:ind w:left="270"/>
        <w:rPr>
          <w:rFonts w:ascii="Arial" w:eastAsia="Calibri" w:hAnsi="Arial" w:cs="Tahoma"/>
          <w:b/>
          <w:bCs/>
          <w:color w:val="000000"/>
          <w:sz w:val="26"/>
          <w:szCs w:val="26"/>
        </w:rPr>
      </w:pPr>
      <w:r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>11.</w:t>
      </w:r>
      <w:r w:rsidRPr="00061A25">
        <w:rPr>
          <w:rFonts w:ascii="Arial" w:eastAsia="Calibri" w:hAnsi="Arial" w:cs="Tahoma"/>
          <w:color w:val="000000"/>
          <w:sz w:val="26"/>
          <w:szCs w:val="26"/>
        </w:rPr>
        <w:t xml:space="preserve"> </w:t>
      </w:r>
      <w:r w:rsidR="00A32201" w:rsidRPr="00061A25">
        <w:rPr>
          <w:rFonts w:ascii="Arial" w:eastAsia="Calibri" w:hAnsi="Arial" w:cs="Tahoma"/>
          <w:color w:val="000000"/>
          <w:sz w:val="26"/>
          <w:szCs w:val="26"/>
        </w:rPr>
        <w:t xml:space="preserve">  </w:t>
      </w:r>
      <w:r w:rsidR="00C15905" w:rsidRPr="00061A25">
        <w:rPr>
          <w:rFonts w:ascii="Arial" w:eastAsia="Calibri" w:hAnsi="Arial" w:cs="Tahoma"/>
          <w:color w:val="000000"/>
          <w:sz w:val="26"/>
          <w:szCs w:val="26"/>
        </w:rPr>
        <w:t>What is the deadline for a hotel reservation at the Embassy Suites?</w:t>
      </w:r>
      <w:r w:rsidR="00B342BB" w:rsidRPr="00061A25">
        <w:rPr>
          <w:rFonts w:ascii="Arial" w:eastAsia="Calibri" w:hAnsi="Arial" w:cs="Tahoma"/>
          <w:color w:val="000000"/>
          <w:sz w:val="26"/>
          <w:szCs w:val="26"/>
        </w:rPr>
        <w:t xml:space="preserve"> </w:t>
      </w:r>
      <w:r w:rsidR="00B342BB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>The deadline for a hotel room reservation is January 15, 2024.</w:t>
      </w:r>
    </w:p>
    <w:p w14:paraId="4A651591" w14:textId="77777777" w:rsidR="00642307" w:rsidRPr="00061A25" w:rsidRDefault="00642307" w:rsidP="003A4977">
      <w:pPr>
        <w:spacing w:after="0" w:line="240" w:lineRule="auto"/>
        <w:ind w:left="270"/>
        <w:rPr>
          <w:rFonts w:ascii="Arial" w:eastAsia="Calibri" w:hAnsi="Arial" w:cs="Tahoma"/>
          <w:b/>
          <w:bCs/>
          <w:color w:val="000000"/>
          <w:sz w:val="26"/>
          <w:szCs w:val="26"/>
        </w:rPr>
      </w:pPr>
    </w:p>
    <w:p w14:paraId="07DF04FB" w14:textId="7904C3BF" w:rsidR="00857C50" w:rsidRPr="00061A25" w:rsidRDefault="000F6C5C" w:rsidP="003A4977">
      <w:pPr>
        <w:spacing w:after="0" w:line="240" w:lineRule="auto"/>
        <w:ind w:left="270"/>
        <w:rPr>
          <w:rFonts w:ascii="Arial" w:eastAsia="Calibri" w:hAnsi="Arial" w:cs="Tahoma"/>
          <w:b/>
          <w:bCs/>
          <w:color w:val="000000"/>
          <w:sz w:val="26"/>
          <w:szCs w:val="26"/>
        </w:rPr>
      </w:pPr>
      <w:r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 xml:space="preserve">Have any other questions? – Please email your questions to </w:t>
      </w:r>
      <w:hyperlink r:id="rId13" w:history="1">
        <w:r w:rsidR="00E61DAF" w:rsidRPr="00061A25">
          <w:rPr>
            <w:rStyle w:val="Hyperlink"/>
            <w:rFonts w:ascii="Arial" w:eastAsia="Calibri" w:hAnsi="Arial" w:cs="Tahoma"/>
            <w:b/>
            <w:bCs/>
            <w:sz w:val="26"/>
            <w:szCs w:val="26"/>
          </w:rPr>
          <w:t>ematinfotx@gmail.com</w:t>
        </w:r>
      </w:hyperlink>
      <w:r w:rsidR="00E61DAF"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 xml:space="preserve">  </w:t>
      </w:r>
    </w:p>
    <w:p w14:paraId="7754B28E" w14:textId="77777777" w:rsidR="003A4977" w:rsidRPr="00061A25" w:rsidRDefault="003A4977" w:rsidP="003A4977">
      <w:pPr>
        <w:spacing w:after="0" w:line="240" w:lineRule="auto"/>
        <w:ind w:left="270"/>
        <w:rPr>
          <w:rFonts w:ascii="Arial" w:eastAsia="Calibri" w:hAnsi="Arial" w:cs="Tahoma"/>
          <w:b/>
          <w:bCs/>
          <w:color w:val="000000"/>
          <w:sz w:val="26"/>
          <w:szCs w:val="26"/>
        </w:rPr>
      </w:pPr>
    </w:p>
    <w:p w14:paraId="2B52471D" w14:textId="5F5913AD" w:rsidR="007A3EA9" w:rsidRPr="00061A25" w:rsidRDefault="00E61DAF" w:rsidP="003A4977">
      <w:pPr>
        <w:spacing w:after="0" w:line="240" w:lineRule="auto"/>
        <w:ind w:left="270"/>
        <w:rPr>
          <w:rFonts w:ascii="Arial" w:eastAsia="Calibri" w:hAnsi="Arial" w:cs="Tahoma"/>
          <w:b/>
          <w:bCs/>
          <w:color w:val="000000"/>
          <w:sz w:val="26"/>
          <w:szCs w:val="26"/>
        </w:rPr>
      </w:pPr>
      <w:r w:rsidRPr="00061A25">
        <w:rPr>
          <w:rFonts w:ascii="Arial" w:eastAsia="Calibri" w:hAnsi="Arial" w:cs="Tahoma"/>
          <w:b/>
          <w:bCs/>
          <w:color w:val="000000"/>
          <w:sz w:val="26"/>
          <w:szCs w:val="26"/>
        </w:rPr>
        <w:t>THANK YOU!</w:t>
      </w:r>
    </w:p>
    <w:p w14:paraId="0CD04818" w14:textId="129070A4" w:rsidR="00061A25" w:rsidRDefault="0000581B" w:rsidP="0000581B">
      <w:pPr>
        <w:spacing w:after="0" w:line="240" w:lineRule="auto"/>
        <w:rPr>
          <w:rFonts w:ascii="Arial" w:eastAsia="Calibri" w:hAnsi="Arial" w:cs="Tahoma"/>
          <w:b/>
          <w:bCs/>
          <w:color w:val="000000"/>
          <w:sz w:val="36"/>
          <w:szCs w:val="36"/>
        </w:rPr>
      </w:pPr>
      <w:r>
        <w:rPr>
          <w:rFonts w:ascii="Arial" w:eastAsia="Calibri" w:hAnsi="Arial" w:cs="Tahoma"/>
          <w:b/>
          <w:bCs/>
          <w:color w:val="000000"/>
          <w:sz w:val="36"/>
          <w:szCs w:val="36"/>
        </w:rPr>
        <w:t xml:space="preserve">        </w:t>
      </w:r>
    </w:p>
    <w:p w14:paraId="4A3DFF4C" w14:textId="77777777" w:rsidR="00061A25" w:rsidRDefault="00061A25">
      <w:pPr>
        <w:rPr>
          <w:rFonts w:ascii="Arial" w:eastAsia="Calibri" w:hAnsi="Arial" w:cs="Tahoma"/>
          <w:b/>
          <w:bCs/>
          <w:color w:val="000000"/>
          <w:sz w:val="36"/>
          <w:szCs w:val="36"/>
        </w:rPr>
      </w:pPr>
      <w:r>
        <w:rPr>
          <w:rFonts w:ascii="Arial" w:eastAsia="Calibri" w:hAnsi="Arial" w:cs="Tahoma"/>
          <w:b/>
          <w:bCs/>
          <w:color w:val="000000"/>
          <w:sz w:val="36"/>
          <w:szCs w:val="36"/>
        </w:rPr>
        <w:br w:type="page"/>
      </w:r>
    </w:p>
    <w:p w14:paraId="3C4A89AC" w14:textId="77777777" w:rsidR="003A4977" w:rsidRDefault="003A4977" w:rsidP="0000581B">
      <w:pPr>
        <w:spacing w:after="0" w:line="240" w:lineRule="auto"/>
        <w:rPr>
          <w:rFonts w:ascii="Arial" w:eastAsia="Calibri" w:hAnsi="Arial" w:cs="Tahoma"/>
          <w:b/>
          <w:bCs/>
          <w:color w:val="000000"/>
          <w:sz w:val="36"/>
          <w:szCs w:val="36"/>
        </w:rPr>
      </w:pPr>
    </w:p>
    <w:p w14:paraId="12F019F1" w14:textId="2D6A729F" w:rsidR="009C51FA" w:rsidRDefault="009C51FA" w:rsidP="0000581B">
      <w:pPr>
        <w:spacing w:after="0" w:line="240" w:lineRule="auto"/>
        <w:rPr>
          <w:rFonts w:ascii="Arial" w:eastAsia="Calibri" w:hAnsi="Arial" w:cs="Tahoma"/>
          <w:b/>
          <w:bCs/>
          <w:color w:val="000000"/>
          <w:sz w:val="36"/>
          <w:szCs w:val="36"/>
        </w:rPr>
      </w:pPr>
      <w:r>
        <w:rPr>
          <w:rFonts w:ascii="Arial" w:eastAsia="Calibri" w:hAnsi="Arial" w:cs="Tahoma"/>
          <w:b/>
          <w:bCs/>
          <w:color w:val="000000"/>
          <w:sz w:val="36"/>
          <w:szCs w:val="36"/>
        </w:rPr>
        <w:t>EMAT SYMPOSIUM CANCELLATION POLICY</w:t>
      </w:r>
    </w:p>
    <w:p w14:paraId="06FC948D" w14:textId="77777777" w:rsidR="002B60D8" w:rsidRPr="00857C50" w:rsidRDefault="002B60D8" w:rsidP="0000581B">
      <w:pPr>
        <w:spacing w:after="0" w:line="240" w:lineRule="auto"/>
        <w:rPr>
          <w:rFonts w:ascii="Arial" w:eastAsia="Calibri" w:hAnsi="Arial" w:cs="Tahoma"/>
          <w:color w:val="000000"/>
          <w:sz w:val="28"/>
          <w:szCs w:val="28"/>
        </w:rPr>
      </w:pPr>
    </w:p>
    <w:p w14:paraId="6F140005" w14:textId="5E3B942A" w:rsidR="005705C9" w:rsidRDefault="00A318C3" w:rsidP="005705C9">
      <w:pPr>
        <w:spacing w:after="0" w:line="240" w:lineRule="auto"/>
        <w:rPr>
          <w:rFonts w:ascii="Cambria" w:eastAsia="Calibri" w:hAnsi="Cambria" w:cs="Tahoma"/>
          <w:bCs/>
          <w:noProof/>
          <w:color w:val="17365D"/>
          <w:sz w:val="28"/>
          <w:szCs w:val="28"/>
        </w:rPr>
      </w:pPr>
      <w:r w:rsidRPr="003A4977">
        <w:rPr>
          <w:rFonts w:ascii="Cambria" w:eastAsia="Calibri" w:hAnsi="Cambria" w:cs="Tahoma"/>
          <w:bCs/>
          <w:noProof/>
          <w:color w:val="17365D"/>
          <w:sz w:val="28"/>
          <w:szCs w:val="28"/>
        </w:rPr>
        <w:t xml:space="preserve">If a Symposium Registration is cancelled, only a full refund is given if </w:t>
      </w:r>
      <w:r w:rsidR="00147BB2" w:rsidRPr="003A4977">
        <w:rPr>
          <w:rFonts w:ascii="Cambria" w:eastAsia="Calibri" w:hAnsi="Cambria" w:cs="Tahoma"/>
          <w:bCs/>
          <w:noProof/>
          <w:color w:val="17365D"/>
          <w:sz w:val="28"/>
          <w:szCs w:val="28"/>
        </w:rPr>
        <w:t xml:space="preserve">the cancellation is over 90 days prior to the event.   </w:t>
      </w:r>
      <w:r w:rsidR="00A46590" w:rsidRPr="003A4977">
        <w:rPr>
          <w:rFonts w:ascii="Cambria" w:eastAsia="Calibri" w:hAnsi="Cambria" w:cs="Tahoma"/>
          <w:bCs/>
          <w:noProof/>
          <w:color w:val="17365D"/>
          <w:sz w:val="28"/>
          <w:szCs w:val="28"/>
        </w:rPr>
        <w:t>Consideration of a fu</w:t>
      </w:r>
      <w:r w:rsidR="00633691" w:rsidRPr="003A4977">
        <w:rPr>
          <w:rFonts w:ascii="Cambria" w:eastAsia="Calibri" w:hAnsi="Cambria" w:cs="Tahoma"/>
          <w:bCs/>
          <w:noProof/>
          <w:color w:val="17365D"/>
          <w:sz w:val="28"/>
          <w:szCs w:val="28"/>
        </w:rPr>
        <w:t>ll refund</w:t>
      </w:r>
      <w:r w:rsidR="007B6A4E" w:rsidRPr="003A4977">
        <w:rPr>
          <w:rFonts w:ascii="Cambria" w:eastAsia="Calibri" w:hAnsi="Cambria" w:cs="Tahoma"/>
          <w:bCs/>
          <w:noProof/>
          <w:color w:val="17365D"/>
          <w:sz w:val="28"/>
          <w:szCs w:val="28"/>
        </w:rPr>
        <w:t xml:space="preserve"> at any time prior to the event due to</w:t>
      </w:r>
      <w:r w:rsidR="00633691" w:rsidRPr="003A4977">
        <w:rPr>
          <w:rFonts w:ascii="Cambria" w:eastAsia="Calibri" w:hAnsi="Cambria" w:cs="Tahoma"/>
          <w:bCs/>
          <w:noProof/>
          <w:color w:val="17365D"/>
          <w:sz w:val="28"/>
          <w:szCs w:val="28"/>
        </w:rPr>
        <w:t xml:space="preserve"> an emergency or medical issue will be</w:t>
      </w:r>
      <w:r w:rsidR="002B60D8" w:rsidRPr="003A4977">
        <w:rPr>
          <w:rFonts w:ascii="Cambria" w:eastAsia="Calibri" w:hAnsi="Cambria" w:cs="Tahoma"/>
          <w:bCs/>
          <w:noProof/>
          <w:color w:val="17365D"/>
          <w:sz w:val="28"/>
          <w:szCs w:val="28"/>
        </w:rPr>
        <w:t xml:space="preserve"> decided by the Symposium Planning Committee.</w:t>
      </w:r>
      <w:r w:rsidR="00633691" w:rsidRPr="003A4977">
        <w:rPr>
          <w:rFonts w:ascii="Cambria" w:eastAsia="Calibri" w:hAnsi="Cambria" w:cs="Tahoma"/>
          <w:bCs/>
          <w:noProof/>
          <w:color w:val="17365D"/>
          <w:sz w:val="28"/>
          <w:szCs w:val="28"/>
        </w:rPr>
        <w:t xml:space="preserve"> </w:t>
      </w:r>
      <w:r w:rsidR="00147BB2" w:rsidRPr="003A4977">
        <w:rPr>
          <w:rFonts w:ascii="Cambria" w:eastAsia="Calibri" w:hAnsi="Cambria" w:cs="Tahoma"/>
          <w:bCs/>
          <w:noProof/>
          <w:color w:val="17365D"/>
          <w:sz w:val="28"/>
          <w:szCs w:val="28"/>
        </w:rPr>
        <w:t>Less than 90 days</w:t>
      </w:r>
      <w:r w:rsidR="002561C5" w:rsidRPr="003A4977">
        <w:rPr>
          <w:rFonts w:ascii="Cambria" w:eastAsia="Calibri" w:hAnsi="Cambria" w:cs="Tahoma"/>
          <w:bCs/>
          <w:noProof/>
          <w:color w:val="17365D"/>
          <w:sz w:val="28"/>
          <w:szCs w:val="28"/>
        </w:rPr>
        <w:t xml:space="preserve"> has the following refund amounts less a cancellation fee.</w:t>
      </w:r>
    </w:p>
    <w:p w14:paraId="4D11EC9F" w14:textId="77777777" w:rsidR="003A4977" w:rsidRPr="003A4977" w:rsidRDefault="003A4977" w:rsidP="005705C9">
      <w:pPr>
        <w:spacing w:after="0" w:line="240" w:lineRule="auto"/>
        <w:rPr>
          <w:rFonts w:ascii="Cambria" w:eastAsia="Calibri" w:hAnsi="Cambria" w:cs="Tahoma"/>
          <w:bCs/>
          <w:noProof/>
          <w:color w:val="17365D"/>
          <w:sz w:val="28"/>
          <w:szCs w:val="28"/>
        </w:rPr>
      </w:pPr>
    </w:p>
    <w:p w14:paraId="4AFDC1E1" w14:textId="43C58E8D" w:rsidR="002561C5" w:rsidRPr="003A4977" w:rsidRDefault="002561C5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28"/>
          <w:szCs w:val="28"/>
        </w:rPr>
      </w:pPr>
      <w:r>
        <w:rPr>
          <w:rFonts w:ascii="Cambria" w:eastAsia="Calibri" w:hAnsi="Cambria" w:cs="Tahoma"/>
          <w:b/>
          <w:noProof/>
          <w:color w:val="17365D"/>
          <w:sz w:val="36"/>
          <w:szCs w:val="36"/>
        </w:rPr>
        <w:tab/>
      </w:r>
      <w:r w:rsidRPr="003A4977">
        <w:rPr>
          <w:rFonts w:ascii="Cambria" w:eastAsia="Calibri" w:hAnsi="Cambria" w:cs="Tahoma"/>
          <w:b/>
          <w:noProof/>
          <w:color w:val="17365D"/>
          <w:sz w:val="28"/>
          <w:szCs w:val="28"/>
        </w:rPr>
        <w:t>-Before 90 days</w:t>
      </w:r>
      <w:r w:rsidRPr="003A4977">
        <w:rPr>
          <w:rFonts w:ascii="Cambria" w:eastAsia="Calibri" w:hAnsi="Cambria" w:cs="Tahoma"/>
          <w:b/>
          <w:noProof/>
          <w:color w:val="17365D"/>
          <w:sz w:val="28"/>
          <w:szCs w:val="28"/>
        </w:rPr>
        <w:tab/>
        <w:t xml:space="preserve">- </w:t>
      </w:r>
      <w:r w:rsidR="003A4977">
        <w:rPr>
          <w:rFonts w:ascii="Cambria" w:eastAsia="Calibri" w:hAnsi="Cambria" w:cs="Tahoma"/>
          <w:b/>
          <w:noProof/>
          <w:color w:val="17365D"/>
          <w:sz w:val="28"/>
          <w:szCs w:val="28"/>
        </w:rPr>
        <w:tab/>
      </w:r>
      <w:r w:rsidRPr="003A4977">
        <w:rPr>
          <w:rFonts w:ascii="Cambria" w:eastAsia="Calibri" w:hAnsi="Cambria" w:cs="Tahoma"/>
          <w:b/>
          <w:noProof/>
          <w:color w:val="17365D"/>
          <w:sz w:val="28"/>
          <w:szCs w:val="28"/>
        </w:rPr>
        <w:t>Full Refund</w:t>
      </w:r>
    </w:p>
    <w:p w14:paraId="74BC6A1C" w14:textId="009F46E4" w:rsidR="002561C5" w:rsidRPr="003A4977" w:rsidRDefault="002561C5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28"/>
          <w:szCs w:val="28"/>
        </w:rPr>
      </w:pPr>
      <w:r w:rsidRPr="003A4977">
        <w:rPr>
          <w:rFonts w:ascii="Cambria" w:eastAsia="Calibri" w:hAnsi="Cambria" w:cs="Tahoma"/>
          <w:b/>
          <w:noProof/>
          <w:color w:val="17365D"/>
          <w:sz w:val="28"/>
          <w:szCs w:val="28"/>
        </w:rPr>
        <w:tab/>
        <w:t xml:space="preserve">-90 days prior -  </w:t>
      </w:r>
      <w:r w:rsidR="003A4977">
        <w:rPr>
          <w:rFonts w:ascii="Cambria" w:eastAsia="Calibri" w:hAnsi="Cambria" w:cs="Tahoma"/>
          <w:b/>
          <w:noProof/>
          <w:color w:val="17365D"/>
          <w:sz w:val="28"/>
          <w:szCs w:val="28"/>
        </w:rPr>
        <w:tab/>
      </w:r>
      <w:r w:rsidR="003A4977">
        <w:rPr>
          <w:rFonts w:ascii="Cambria" w:eastAsia="Calibri" w:hAnsi="Cambria" w:cs="Tahoma"/>
          <w:b/>
          <w:noProof/>
          <w:color w:val="17365D"/>
          <w:sz w:val="28"/>
          <w:szCs w:val="28"/>
        </w:rPr>
        <w:tab/>
      </w:r>
      <w:r w:rsidRPr="003A4977">
        <w:rPr>
          <w:rFonts w:ascii="Cambria" w:eastAsia="Calibri" w:hAnsi="Cambria" w:cs="Tahoma"/>
          <w:b/>
          <w:noProof/>
          <w:color w:val="17365D"/>
          <w:sz w:val="28"/>
          <w:szCs w:val="28"/>
        </w:rPr>
        <w:t>Refund less 10%</w:t>
      </w:r>
    </w:p>
    <w:p w14:paraId="44F6EEBE" w14:textId="796F3B84" w:rsidR="00850039" w:rsidRPr="003A4977" w:rsidRDefault="002561C5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28"/>
          <w:szCs w:val="28"/>
        </w:rPr>
      </w:pPr>
      <w:r w:rsidRPr="003A4977">
        <w:rPr>
          <w:rFonts w:ascii="Cambria" w:eastAsia="Calibri" w:hAnsi="Cambria" w:cs="Tahoma"/>
          <w:b/>
          <w:noProof/>
          <w:color w:val="17365D"/>
          <w:sz w:val="28"/>
          <w:szCs w:val="28"/>
        </w:rPr>
        <w:tab/>
        <w:t>-60 days</w:t>
      </w:r>
      <w:r w:rsidR="00430978" w:rsidRPr="003A4977">
        <w:rPr>
          <w:rFonts w:ascii="Cambria" w:eastAsia="Calibri" w:hAnsi="Cambria" w:cs="Tahoma"/>
          <w:b/>
          <w:noProof/>
          <w:color w:val="17365D"/>
          <w:sz w:val="28"/>
          <w:szCs w:val="28"/>
        </w:rPr>
        <w:t xml:space="preserve"> -prior – </w:t>
      </w:r>
      <w:r w:rsidR="003A4977">
        <w:rPr>
          <w:rFonts w:ascii="Cambria" w:eastAsia="Calibri" w:hAnsi="Cambria" w:cs="Tahoma"/>
          <w:b/>
          <w:noProof/>
          <w:color w:val="17365D"/>
          <w:sz w:val="28"/>
          <w:szCs w:val="28"/>
        </w:rPr>
        <w:tab/>
      </w:r>
      <w:r w:rsidR="00430978" w:rsidRPr="003A4977">
        <w:rPr>
          <w:rFonts w:ascii="Cambria" w:eastAsia="Calibri" w:hAnsi="Cambria" w:cs="Tahoma"/>
          <w:b/>
          <w:noProof/>
          <w:color w:val="17365D"/>
          <w:sz w:val="28"/>
          <w:szCs w:val="28"/>
        </w:rPr>
        <w:t>Refund less 25%</w:t>
      </w:r>
    </w:p>
    <w:p w14:paraId="2CF145EF" w14:textId="50227025" w:rsidR="00430978" w:rsidRPr="003A4977" w:rsidRDefault="00430978" w:rsidP="005705C9">
      <w:pPr>
        <w:spacing w:after="0" w:line="240" w:lineRule="auto"/>
        <w:rPr>
          <w:rFonts w:ascii="Cambria" w:eastAsia="Calibri" w:hAnsi="Cambria" w:cs="Tahoma"/>
          <w:b/>
          <w:noProof/>
          <w:color w:val="17365D"/>
          <w:sz w:val="28"/>
          <w:szCs w:val="28"/>
        </w:rPr>
      </w:pPr>
      <w:r w:rsidRPr="003A4977">
        <w:rPr>
          <w:rFonts w:ascii="Cambria" w:eastAsia="Calibri" w:hAnsi="Cambria" w:cs="Tahoma"/>
          <w:b/>
          <w:noProof/>
          <w:color w:val="17365D"/>
          <w:sz w:val="28"/>
          <w:szCs w:val="28"/>
        </w:rPr>
        <w:tab/>
        <w:t xml:space="preserve">-30 days prior – </w:t>
      </w:r>
      <w:r w:rsidR="003A4977">
        <w:rPr>
          <w:rFonts w:ascii="Cambria" w:eastAsia="Calibri" w:hAnsi="Cambria" w:cs="Tahoma"/>
          <w:b/>
          <w:noProof/>
          <w:color w:val="17365D"/>
          <w:sz w:val="28"/>
          <w:szCs w:val="28"/>
        </w:rPr>
        <w:tab/>
      </w:r>
      <w:r w:rsidR="003A4977">
        <w:rPr>
          <w:rFonts w:ascii="Cambria" w:eastAsia="Calibri" w:hAnsi="Cambria" w:cs="Tahoma"/>
          <w:b/>
          <w:noProof/>
          <w:color w:val="17365D"/>
          <w:sz w:val="28"/>
          <w:szCs w:val="28"/>
        </w:rPr>
        <w:tab/>
      </w:r>
      <w:r w:rsidRPr="003A4977">
        <w:rPr>
          <w:rFonts w:ascii="Cambria" w:eastAsia="Calibri" w:hAnsi="Cambria" w:cs="Tahoma"/>
          <w:b/>
          <w:noProof/>
          <w:color w:val="17365D"/>
          <w:sz w:val="28"/>
          <w:szCs w:val="28"/>
        </w:rPr>
        <w:t>Refund less 50%</w:t>
      </w:r>
    </w:p>
    <w:p w14:paraId="7BF29D30" w14:textId="543527C9" w:rsidR="00030D79" w:rsidRDefault="00A46590">
      <w:pPr>
        <w:rPr>
          <w:rFonts w:ascii="Cambria" w:eastAsia="Calibri" w:hAnsi="Cambria" w:cs="Tahoma"/>
          <w:b/>
          <w:noProof/>
          <w:color w:val="17365D"/>
          <w:sz w:val="36"/>
          <w:szCs w:val="36"/>
        </w:rPr>
      </w:pPr>
      <w:r w:rsidRPr="003A4977">
        <w:rPr>
          <w:rFonts w:ascii="Cambria" w:eastAsia="Calibri" w:hAnsi="Cambria" w:cs="Tahoma"/>
          <w:b/>
          <w:noProof/>
          <w:color w:val="17365D"/>
          <w:sz w:val="28"/>
          <w:szCs w:val="28"/>
        </w:rPr>
        <w:tab/>
        <w:t xml:space="preserve">-Less than 30 days – </w:t>
      </w:r>
      <w:r w:rsidR="003A4977">
        <w:rPr>
          <w:rFonts w:ascii="Cambria" w:eastAsia="Calibri" w:hAnsi="Cambria" w:cs="Tahoma"/>
          <w:b/>
          <w:noProof/>
          <w:color w:val="17365D"/>
          <w:sz w:val="28"/>
          <w:szCs w:val="28"/>
        </w:rPr>
        <w:tab/>
      </w:r>
      <w:r w:rsidRPr="003A4977">
        <w:rPr>
          <w:rFonts w:ascii="Cambria" w:eastAsia="Calibri" w:hAnsi="Cambria" w:cs="Tahoma"/>
          <w:b/>
          <w:noProof/>
          <w:color w:val="17365D"/>
          <w:sz w:val="28"/>
          <w:szCs w:val="28"/>
        </w:rPr>
        <w:t>No Refund</w:t>
      </w:r>
      <w:r w:rsidR="00030D79">
        <w:rPr>
          <w:rFonts w:ascii="Cambria" w:eastAsia="Calibri" w:hAnsi="Cambria" w:cs="Tahoma"/>
          <w:b/>
          <w:noProof/>
          <w:color w:val="17365D"/>
          <w:sz w:val="36"/>
          <w:szCs w:val="36"/>
        </w:rPr>
        <w:br w:type="page"/>
      </w:r>
    </w:p>
    <w:p w14:paraId="691E92FF" w14:textId="6FB8C677" w:rsidR="005705C9" w:rsidRPr="00F61DD2" w:rsidRDefault="00E02430" w:rsidP="00E02430">
      <w:pPr>
        <w:pStyle w:val="NoSpacing"/>
        <w:jc w:val="center"/>
        <w:rPr>
          <w:rFonts w:ascii="Arial" w:hAnsi="Arial" w:cs="Arial"/>
          <w:bCs/>
          <w:color w:val="FF0000"/>
          <w:sz w:val="28"/>
          <w:szCs w:val="28"/>
        </w:rPr>
      </w:pPr>
      <w:r w:rsidRPr="00F61DD2">
        <w:rPr>
          <w:rFonts w:ascii="Arial" w:hAnsi="Arial" w:cs="Arial"/>
          <w:bCs/>
          <w:color w:val="FF0000"/>
          <w:sz w:val="28"/>
          <w:szCs w:val="28"/>
          <w:highlight w:val="yellow"/>
        </w:rPr>
        <w:lastRenderedPageBreak/>
        <w:t xml:space="preserve">APPLICATION DUE: </w:t>
      </w:r>
      <w:r w:rsidR="00F61DD2" w:rsidRPr="00F61DD2">
        <w:rPr>
          <w:rFonts w:ascii="Arial" w:hAnsi="Arial" w:cs="Arial"/>
          <w:bCs/>
          <w:color w:val="FF0000"/>
          <w:sz w:val="28"/>
          <w:szCs w:val="28"/>
          <w:highlight w:val="yellow"/>
        </w:rPr>
        <w:t>January 20,</w:t>
      </w:r>
      <w:r w:rsidRPr="00F61DD2">
        <w:rPr>
          <w:rFonts w:ascii="Arial" w:hAnsi="Arial" w:cs="Arial"/>
          <w:bCs/>
          <w:color w:val="FF0000"/>
          <w:sz w:val="28"/>
          <w:szCs w:val="28"/>
          <w:highlight w:val="yellow"/>
        </w:rPr>
        <w:t xml:space="preserve"> </w:t>
      </w:r>
      <w:r w:rsidRPr="002F7ABC">
        <w:rPr>
          <w:rFonts w:ascii="Arial" w:hAnsi="Arial" w:cs="Arial"/>
          <w:bCs/>
          <w:color w:val="FF0000"/>
          <w:sz w:val="28"/>
          <w:szCs w:val="28"/>
          <w:highlight w:val="yellow"/>
        </w:rPr>
        <w:t>202</w:t>
      </w:r>
      <w:r w:rsidR="00F61DD2" w:rsidRPr="002F7ABC">
        <w:rPr>
          <w:rFonts w:ascii="Arial" w:hAnsi="Arial" w:cs="Arial"/>
          <w:bCs/>
          <w:color w:val="FF0000"/>
          <w:sz w:val="28"/>
          <w:szCs w:val="28"/>
          <w:highlight w:val="yellow"/>
        </w:rPr>
        <w:t>4</w:t>
      </w:r>
    </w:p>
    <w:p w14:paraId="396C7481" w14:textId="519C8071" w:rsidR="00E02430" w:rsidRPr="00E02430" w:rsidRDefault="00E02430" w:rsidP="00E02430">
      <w:pPr>
        <w:pStyle w:val="NoSpacing"/>
        <w:rPr>
          <w:rFonts w:ascii="Arial" w:hAnsi="Arial" w:cs="Arial"/>
        </w:rPr>
      </w:pPr>
      <w:r w:rsidRPr="00E02430">
        <w:rPr>
          <w:rFonts w:ascii="Arial" w:hAnsi="Arial" w:cs="Arial"/>
        </w:rPr>
        <w:t>We invite you to participate in the EMAT 202</w:t>
      </w:r>
      <w:r w:rsidR="00F61DD2">
        <w:rPr>
          <w:rFonts w:ascii="Arial" w:hAnsi="Arial" w:cs="Arial"/>
        </w:rPr>
        <w:t>4</w:t>
      </w:r>
      <w:r w:rsidRPr="00E02430">
        <w:rPr>
          <w:rFonts w:ascii="Arial" w:hAnsi="Arial" w:cs="Arial"/>
        </w:rPr>
        <w:t xml:space="preserve"> Annual</w:t>
      </w:r>
      <w:r w:rsidR="00F61DD2">
        <w:rPr>
          <w:rFonts w:ascii="Arial" w:hAnsi="Arial" w:cs="Arial"/>
        </w:rPr>
        <w:t xml:space="preserve"> </w:t>
      </w:r>
      <w:r w:rsidRPr="00E02430">
        <w:rPr>
          <w:rFonts w:ascii="Arial" w:hAnsi="Arial" w:cs="Arial"/>
        </w:rPr>
        <w:t>Symposium</w:t>
      </w:r>
      <w:r w:rsidR="0089548D">
        <w:rPr>
          <w:rFonts w:ascii="Arial" w:hAnsi="Arial" w:cs="Arial"/>
        </w:rPr>
        <w:t>. Do not</w:t>
      </w:r>
      <w:r w:rsidRPr="00E02430">
        <w:rPr>
          <w:rFonts w:ascii="Arial" w:hAnsi="Arial" w:cs="Arial"/>
        </w:rPr>
        <w:t xml:space="preserve"> miss this opportunity to interact with emergency managers, fire and police chiefs and representatives from Independent School Districts.</w:t>
      </w:r>
    </w:p>
    <w:p w14:paraId="2FC3A14B" w14:textId="77777777" w:rsidR="00E02430" w:rsidRDefault="00E02430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136C9D2A" w14:textId="77777777" w:rsidR="00E02430" w:rsidRPr="005705C9" w:rsidRDefault="00E02430" w:rsidP="005705C9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3528"/>
        <w:gridCol w:w="3060"/>
        <w:gridCol w:w="2127"/>
      </w:tblGrid>
      <w:tr w:rsidR="005705C9" w:rsidRPr="005705C9" w14:paraId="1C68CE61" w14:textId="77777777" w:rsidTr="00061A25">
        <w:trPr>
          <w:trHeight w:val="288"/>
          <w:jc w:val="center"/>
        </w:trPr>
        <w:tc>
          <w:tcPr>
            <w:tcW w:w="8715" w:type="dxa"/>
            <w:gridSpan w:val="3"/>
            <w:tcBorders>
              <w:top w:val="single" w:sz="12" w:space="0" w:color="auto"/>
            </w:tcBorders>
            <w:shd w:val="clear" w:color="auto" w:fill="17365D"/>
            <w:vAlign w:val="bottom"/>
          </w:tcPr>
          <w:p w14:paraId="54FA2BA2" w14:textId="37D59C53" w:rsidR="005705C9" w:rsidRPr="005705C9" w:rsidRDefault="005705C9" w:rsidP="00586495">
            <w:pPr>
              <w:spacing w:after="0" w:line="240" w:lineRule="auto"/>
              <w:jc w:val="center"/>
              <w:rPr>
                <w:rFonts w:ascii="Cambria Math" w:eastAsia="Calibri" w:hAnsi="Cambria Math" w:cs="Cambria Math"/>
                <w:noProof/>
                <w:color w:val="FFFFFF"/>
                <w:szCs w:val="16"/>
              </w:rPr>
            </w:pPr>
            <w:r w:rsidRPr="005705C9">
              <w:rPr>
                <w:rFonts w:ascii="Arial" w:eastAsia="Calibri" w:hAnsi="Arial" w:cs="Tahoma"/>
                <w:color w:val="000000"/>
                <w:szCs w:val="16"/>
              </w:rPr>
              <w:br w:type="page"/>
            </w:r>
            <w:r w:rsidR="00586495">
              <w:rPr>
                <w:rFonts w:ascii="Arial" w:eastAsia="Calibri" w:hAnsi="Arial" w:cs="Tahoma"/>
                <w:b/>
                <w:color w:val="FFFFFF"/>
                <w:szCs w:val="16"/>
              </w:rPr>
              <w:t>Application &amp; Contract</w:t>
            </w:r>
          </w:p>
        </w:tc>
      </w:tr>
      <w:tr w:rsidR="005705C9" w:rsidRPr="005705C9" w14:paraId="6190CE6A" w14:textId="77777777" w:rsidTr="00061A25">
        <w:trPr>
          <w:cantSplit/>
          <w:trHeight w:hRule="exact" w:val="547"/>
          <w:jc w:val="center"/>
        </w:trPr>
        <w:tc>
          <w:tcPr>
            <w:tcW w:w="8715" w:type="dxa"/>
            <w:gridSpan w:val="3"/>
            <w:vAlign w:val="bottom"/>
          </w:tcPr>
          <w:p w14:paraId="7BC2219F" w14:textId="133435FE" w:rsidR="005705C9" w:rsidRPr="005705C9" w:rsidRDefault="00E02430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Contact Person:</w:t>
            </w:r>
            <w:r w:rsidR="005705C9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 </w:t>
            </w:r>
          </w:p>
        </w:tc>
      </w:tr>
      <w:tr w:rsidR="005705C9" w:rsidRPr="005705C9" w14:paraId="70C0C965" w14:textId="77777777" w:rsidTr="00061A25">
        <w:trPr>
          <w:trHeight w:hRule="exact" w:val="317"/>
          <w:jc w:val="center"/>
        </w:trPr>
        <w:tc>
          <w:tcPr>
            <w:tcW w:w="8715" w:type="dxa"/>
            <w:gridSpan w:val="3"/>
            <w:vAlign w:val="bottom"/>
          </w:tcPr>
          <w:p w14:paraId="0B4BA9E1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Title</w:t>
            </w:r>
            <w:r w:rsidRPr="00636403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 xml:space="preserve">: </w:t>
            </w:r>
          </w:p>
        </w:tc>
      </w:tr>
      <w:tr w:rsidR="005705C9" w:rsidRPr="005705C9" w14:paraId="6FF1FF14" w14:textId="77777777" w:rsidTr="00061A25">
        <w:trPr>
          <w:trHeight w:hRule="exact" w:val="317"/>
          <w:jc w:val="center"/>
        </w:trPr>
        <w:tc>
          <w:tcPr>
            <w:tcW w:w="8715" w:type="dxa"/>
            <w:gridSpan w:val="3"/>
            <w:vAlign w:val="bottom"/>
          </w:tcPr>
          <w:p w14:paraId="2EFB0B6C" w14:textId="5D538C56" w:rsidR="005705C9" w:rsidRPr="005705C9" w:rsidRDefault="00E02430" w:rsidP="00CE178B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Company Name:</w:t>
            </w:r>
            <w:r w:rsidR="005705C9" w:rsidRPr="00636403">
              <w:rPr>
                <w:rFonts w:ascii="Cambria Math" w:eastAsia="Calibri" w:hAnsi="Cambria Math" w:cs="Cambria Math"/>
                <w:noProof/>
                <w:color w:val="000000"/>
                <w:szCs w:val="16"/>
              </w:rPr>
              <w:t xml:space="preserve"> </w:t>
            </w:r>
          </w:p>
        </w:tc>
      </w:tr>
      <w:tr w:rsidR="005705C9" w:rsidRPr="005705C9" w14:paraId="1EFE4810" w14:textId="77777777" w:rsidTr="00061A25">
        <w:trPr>
          <w:trHeight w:hRule="exact" w:val="317"/>
          <w:jc w:val="center"/>
        </w:trPr>
        <w:tc>
          <w:tcPr>
            <w:tcW w:w="8715" w:type="dxa"/>
            <w:gridSpan w:val="3"/>
            <w:vAlign w:val="bottom"/>
          </w:tcPr>
          <w:p w14:paraId="31D3A218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Website: </w:t>
            </w:r>
          </w:p>
        </w:tc>
      </w:tr>
      <w:tr w:rsidR="005705C9" w:rsidRPr="005705C9" w14:paraId="7B346AB5" w14:textId="77777777" w:rsidTr="00061A25">
        <w:trPr>
          <w:trHeight w:hRule="exact" w:val="317"/>
          <w:jc w:val="center"/>
        </w:trPr>
        <w:tc>
          <w:tcPr>
            <w:tcW w:w="8715" w:type="dxa"/>
            <w:gridSpan w:val="3"/>
            <w:vAlign w:val="bottom"/>
          </w:tcPr>
          <w:p w14:paraId="1C1F6362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Address:</w:t>
            </w:r>
            <w:r w:rsidRPr="007878E3">
              <w:rPr>
                <w:rFonts w:ascii="Arial" w:eastAsia="Calibri" w:hAnsi="Arial" w:cs="Tahoma"/>
                <w:color w:val="000000"/>
                <w:sz w:val="18"/>
                <w:szCs w:val="18"/>
              </w:rPr>
              <w:t xml:space="preserve"> </w:t>
            </w:r>
          </w:p>
        </w:tc>
      </w:tr>
      <w:tr w:rsidR="005705C9" w:rsidRPr="005705C9" w14:paraId="324AA918" w14:textId="77777777" w:rsidTr="00061A25">
        <w:trPr>
          <w:trHeight w:hRule="exact" w:val="317"/>
          <w:jc w:val="center"/>
        </w:trPr>
        <w:tc>
          <w:tcPr>
            <w:tcW w:w="3528" w:type="dxa"/>
            <w:vAlign w:val="bottom"/>
          </w:tcPr>
          <w:p w14:paraId="24EEA63B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City: </w:t>
            </w:r>
          </w:p>
        </w:tc>
        <w:tc>
          <w:tcPr>
            <w:tcW w:w="3060" w:type="dxa"/>
            <w:vAlign w:val="bottom"/>
          </w:tcPr>
          <w:p w14:paraId="726BDE4D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State</w:t>
            </w:r>
            <w:r w:rsidRPr="007878E3">
              <w:rPr>
                <w:rFonts w:ascii="Arial" w:eastAsia="Calibri" w:hAnsi="Arial" w:cs="Tahoma"/>
                <w:color w:val="000000"/>
                <w:sz w:val="18"/>
                <w:szCs w:val="18"/>
              </w:rPr>
              <w:t xml:space="preserve">: </w:t>
            </w:r>
          </w:p>
        </w:tc>
        <w:tc>
          <w:tcPr>
            <w:tcW w:w="2127" w:type="dxa"/>
            <w:vAlign w:val="bottom"/>
          </w:tcPr>
          <w:p w14:paraId="2F3C2B02" w14:textId="77777777" w:rsidR="005705C9" w:rsidRPr="005705C9" w:rsidRDefault="005705C9" w:rsidP="00CE178B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Zip: </w:t>
            </w:r>
          </w:p>
        </w:tc>
      </w:tr>
      <w:tr w:rsidR="00E02430" w:rsidRPr="005705C9" w14:paraId="5B3EEF91" w14:textId="77777777" w:rsidTr="00061A25">
        <w:trPr>
          <w:trHeight w:hRule="exact" w:val="317"/>
          <w:jc w:val="center"/>
        </w:trPr>
        <w:tc>
          <w:tcPr>
            <w:tcW w:w="8715" w:type="dxa"/>
            <w:gridSpan w:val="3"/>
            <w:vAlign w:val="bottom"/>
          </w:tcPr>
          <w:p w14:paraId="0ECCA0BB" w14:textId="1AB36EC6" w:rsidR="00E02430" w:rsidRPr="005705C9" w:rsidRDefault="00E02430" w:rsidP="00A407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Phone:  </w:t>
            </w:r>
          </w:p>
        </w:tc>
      </w:tr>
      <w:tr w:rsidR="005705C9" w:rsidRPr="005705C9" w14:paraId="567A38EA" w14:textId="77777777" w:rsidTr="00061A25">
        <w:trPr>
          <w:trHeight w:hRule="exact" w:val="317"/>
          <w:jc w:val="center"/>
        </w:trPr>
        <w:tc>
          <w:tcPr>
            <w:tcW w:w="8715" w:type="dxa"/>
            <w:gridSpan w:val="3"/>
            <w:vAlign w:val="bottom"/>
          </w:tcPr>
          <w:p w14:paraId="65B471AF" w14:textId="5619013D" w:rsidR="005705C9" w:rsidRPr="005705C9" w:rsidRDefault="005705C9" w:rsidP="00AF7A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Email</w:t>
            </w:r>
            <w:r w:rsidR="00CE178B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: </w:t>
            </w:r>
          </w:p>
        </w:tc>
      </w:tr>
      <w:tr w:rsidR="00E02430" w:rsidRPr="005705C9" w14:paraId="3E1B28C5" w14:textId="77777777" w:rsidTr="00061A25">
        <w:trPr>
          <w:trHeight w:hRule="exact" w:val="317"/>
          <w:jc w:val="center"/>
        </w:trPr>
        <w:tc>
          <w:tcPr>
            <w:tcW w:w="8715" w:type="dxa"/>
            <w:gridSpan w:val="3"/>
            <w:shd w:val="clear" w:color="auto" w:fill="002060"/>
            <w:vAlign w:val="bottom"/>
          </w:tcPr>
          <w:p w14:paraId="4E036D8E" w14:textId="5EC0FFD3" w:rsidR="00E02430" w:rsidRPr="00E02430" w:rsidRDefault="00E02430" w:rsidP="00E02430">
            <w:pPr>
              <w:spacing w:after="0" w:line="240" w:lineRule="auto"/>
              <w:jc w:val="center"/>
              <w:rPr>
                <w:rFonts w:ascii="Arial" w:eastAsia="Calibri" w:hAnsi="Arial" w:cs="Tahoma"/>
                <w:b/>
                <w:color w:val="FFFFFF" w:themeColor="background1"/>
                <w:szCs w:val="16"/>
              </w:rPr>
            </w:pPr>
            <w:r>
              <w:rPr>
                <w:rFonts w:ascii="Arial" w:eastAsia="Calibri" w:hAnsi="Arial" w:cs="Tahoma"/>
                <w:b/>
                <w:color w:val="FFFFFF" w:themeColor="background1"/>
                <w:szCs w:val="16"/>
              </w:rPr>
              <w:t>Fee Schedule</w:t>
            </w:r>
          </w:p>
          <w:p w14:paraId="59697786" w14:textId="284DCEA3" w:rsidR="00E02430" w:rsidRPr="005705C9" w:rsidRDefault="00E02430" w:rsidP="00AF7A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</w:p>
        </w:tc>
      </w:tr>
      <w:tr w:rsidR="00E02430" w:rsidRPr="00090FEC" w14:paraId="7CDEDDAD" w14:textId="77777777" w:rsidTr="00061A25">
        <w:trPr>
          <w:trHeight w:hRule="exact" w:val="1941"/>
          <w:jc w:val="center"/>
        </w:trPr>
        <w:tc>
          <w:tcPr>
            <w:tcW w:w="8715" w:type="dxa"/>
            <w:gridSpan w:val="3"/>
          </w:tcPr>
          <w:p w14:paraId="30B81C5A" w14:textId="77777777" w:rsidR="00E02430" w:rsidRDefault="00E02430" w:rsidP="00A407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</w:p>
          <w:p w14:paraId="22248502" w14:textId="16ACC8E7" w:rsidR="00E02430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 w:val="20"/>
                <w:szCs w:val="20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Exhibit</w:t>
            </w:r>
            <w:r w:rsidR="00061A25"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or Sponsor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>($</w:t>
            </w:r>
            <w:r w:rsidR="00F61DD2">
              <w:rPr>
                <w:rFonts w:ascii="Arial" w:eastAsia="Calibri" w:hAnsi="Arial" w:cs="Tahoma"/>
                <w:color w:val="000000"/>
                <w:sz w:val="20"/>
                <w:szCs w:val="20"/>
              </w:rPr>
              <w:t>895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)   </w:t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 w:rsidR="00061A25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 </w:t>
            </w:r>
            <w:r w:rsidR="00A9340E">
              <w:rPr>
                <w:rFonts w:ascii="Arial" w:eastAsia="Calibri" w:hAnsi="Arial" w:cs="Tahoma"/>
                <w:bCs/>
                <w:color w:val="000000"/>
                <w:szCs w:val="16"/>
              </w:rPr>
              <w:t>Luncheon Sponsor ($</w:t>
            </w:r>
            <w:r w:rsidR="00061A25">
              <w:rPr>
                <w:rFonts w:ascii="Arial" w:eastAsia="Calibri" w:hAnsi="Arial" w:cs="Tahoma"/>
                <w:bCs/>
                <w:color w:val="000000"/>
                <w:szCs w:val="16"/>
              </w:rPr>
              <w:t>15</w:t>
            </w:r>
            <w:r w:rsidR="00A9340E">
              <w:rPr>
                <w:rFonts w:ascii="Arial" w:eastAsia="Calibri" w:hAnsi="Arial" w:cs="Tahoma"/>
                <w:bCs/>
                <w:color w:val="000000"/>
                <w:szCs w:val="16"/>
              </w:rPr>
              <w:t xml:space="preserve">00) </w:t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 w:rsidR="00061A25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>Non-Profit Exhibit ($</w:t>
            </w:r>
            <w:r w:rsidR="00F61DD2">
              <w:rPr>
                <w:rFonts w:ascii="Arial" w:eastAsia="Calibri" w:hAnsi="Arial" w:cs="Tahoma"/>
                <w:color w:val="000000"/>
                <w:sz w:val="20"/>
                <w:szCs w:val="20"/>
              </w:rPr>
              <w:t>7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5) </w:t>
            </w:r>
          </w:p>
          <w:p w14:paraId="1F288D8F" w14:textId="77777777" w:rsidR="00061A25" w:rsidRDefault="00061A25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 w:val="20"/>
                <w:szCs w:val="20"/>
              </w:rPr>
            </w:pPr>
          </w:p>
          <w:p w14:paraId="081A9EE5" w14:textId="46E6A109" w:rsidR="00F61DD2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 w:val="20"/>
                <w:szCs w:val="20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</w:t>
            </w:r>
            <w:r w:rsidR="00061A25">
              <w:rPr>
                <w:rFonts w:ascii="Arial" w:eastAsia="Calibri" w:hAnsi="Arial" w:cs="Tahoma"/>
                <w:color w:val="000000"/>
                <w:sz w:val="20"/>
                <w:szCs w:val="20"/>
              </w:rPr>
              <w:t>Symposium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Sponsor ($2</w:t>
            </w:r>
            <w:r w:rsidR="001C0AD6">
              <w:rPr>
                <w:rFonts w:ascii="Arial" w:eastAsia="Calibri" w:hAnsi="Arial" w:cs="Tahoma"/>
                <w:color w:val="000000"/>
                <w:sz w:val="20"/>
                <w:szCs w:val="20"/>
              </w:rPr>
              <w:t>0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00)    </w:t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 w:rsidR="00061A25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Track Sponsor ($1000)  </w:t>
            </w:r>
            <w:r w:rsidR="00061A25"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1A25"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061A25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061A25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="00061A25"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 w:rsidR="00061A25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 w:rsidR="00A9340E"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</w:t>
            </w:r>
            <w:r w:rsidR="00061A25"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</w:t>
            </w:r>
            <w:r w:rsidR="00A9340E">
              <w:rPr>
                <w:rFonts w:ascii="Arial" w:eastAsia="Calibri" w:hAnsi="Arial" w:cs="Tahoma"/>
                <w:color w:val="000000"/>
                <w:sz w:val="20"/>
                <w:szCs w:val="20"/>
              </w:rPr>
              <w:t>Break Sponsor -$</w:t>
            </w:r>
            <w:r w:rsidR="00F61DD2">
              <w:rPr>
                <w:rFonts w:ascii="Arial" w:eastAsia="Calibri" w:hAnsi="Arial" w:cs="Tahoma"/>
                <w:color w:val="000000"/>
                <w:sz w:val="20"/>
                <w:szCs w:val="20"/>
              </w:rPr>
              <w:t>3</w:t>
            </w:r>
            <w:r w:rsidR="00B321BB">
              <w:rPr>
                <w:rFonts w:ascii="Arial" w:eastAsia="Calibri" w:hAnsi="Arial" w:cs="Tahoma"/>
                <w:color w:val="000000"/>
                <w:sz w:val="20"/>
                <w:szCs w:val="20"/>
              </w:rPr>
              <w:t>5</w:t>
            </w:r>
            <w:r w:rsidR="00A9340E">
              <w:rPr>
                <w:rFonts w:ascii="Arial" w:eastAsia="Calibri" w:hAnsi="Arial" w:cs="Tahoma"/>
                <w:color w:val="000000"/>
                <w:sz w:val="20"/>
                <w:szCs w:val="20"/>
              </w:rPr>
              <w:t>0</w:t>
            </w:r>
          </w:p>
          <w:p w14:paraId="20FCDD69" w14:textId="77777777" w:rsidR="00061A25" w:rsidRDefault="00061A25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 w:val="20"/>
                <w:szCs w:val="20"/>
              </w:rPr>
            </w:pPr>
          </w:p>
          <w:p w14:paraId="23EB54E6" w14:textId="18BCB728" w:rsidR="00784B9E" w:rsidRDefault="00061A25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 w:val="20"/>
                <w:szCs w:val="20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 w:rsidR="00F61DD2"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President and Board Reception - $2</w:t>
            </w:r>
            <w:r w:rsidR="001C0AD6">
              <w:rPr>
                <w:rFonts w:ascii="Arial" w:eastAsia="Calibri" w:hAnsi="Arial" w:cs="Tahoma"/>
                <w:color w:val="000000"/>
                <w:sz w:val="20"/>
                <w:szCs w:val="20"/>
              </w:rPr>
              <w:t>0</w:t>
            </w:r>
            <w:r w:rsidR="00F61DD2">
              <w:rPr>
                <w:rFonts w:ascii="Arial" w:eastAsia="Calibri" w:hAnsi="Arial" w:cs="Tahoma"/>
                <w:color w:val="000000"/>
                <w:sz w:val="20"/>
                <w:szCs w:val="20"/>
              </w:rPr>
              <w:t>00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</w:t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 </w:t>
            </w:r>
            <w:r w:rsidR="00F61DD2">
              <w:rPr>
                <w:rFonts w:ascii="Arial" w:eastAsia="Calibri" w:hAnsi="Arial" w:cs="Tahoma"/>
                <w:color w:val="000000"/>
                <w:sz w:val="20"/>
                <w:szCs w:val="20"/>
              </w:rPr>
              <w:t>Shuttle Bus Sponsor - $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>20</w:t>
            </w:r>
            <w:r w:rsidR="00F61DD2">
              <w:rPr>
                <w:rFonts w:ascii="Arial" w:eastAsia="Calibri" w:hAnsi="Arial" w:cs="Tahoma"/>
                <w:color w:val="000000"/>
                <w:sz w:val="20"/>
                <w:szCs w:val="20"/>
              </w:rPr>
              <w:t>00</w:t>
            </w:r>
            <w:r w:rsidR="00E02430"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</w:t>
            </w:r>
          </w:p>
          <w:p w14:paraId="6B02BB17" w14:textId="77777777" w:rsidR="00061A25" w:rsidRDefault="00061A25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 w:val="20"/>
                <w:szCs w:val="20"/>
              </w:rPr>
            </w:pPr>
          </w:p>
          <w:p w14:paraId="6E5B46C8" w14:textId="70747E58" w:rsidR="00061A25" w:rsidRPr="00061A25" w:rsidRDefault="00061A25" w:rsidP="00A407A5">
            <w:pPr>
              <w:spacing w:after="0" w:line="240" w:lineRule="auto"/>
              <w:rPr>
                <w:rFonts w:ascii="Arial" w:eastAsia="Calibri" w:hAnsi="Arial" w:cs="Tahoma"/>
                <w:bCs/>
                <w:color w:val="000000"/>
                <w:sz w:val="20"/>
                <w:szCs w:val="20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  </w:t>
            </w:r>
            <w:r w:rsidRPr="00061A25">
              <w:rPr>
                <w:rFonts w:ascii="Arial" w:eastAsia="Calibri" w:hAnsi="Arial" w:cs="Tahoma"/>
                <w:bCs/>
                <w:color w:val="000000"/>
                <w:szCs w:val="16"/>
              </w:rPr>
              <w:t>Sponsor Ticket for President’s reception - $45</w:t>
            </w:r>
          </w:p>
          <w:p w14:paraId="301F77A3" w14:textId="77777777" w:rsidR="003B6982" w:rsidRDefault="003B6982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 w:val="20"/>
                <w:szCs w:val="20"/>
              </w:rPr>
            </w:pPr>
          </w:p>
          <w:p w14:paraId="48C7F1E4" w14:textId="77777777" w:rsidR="003B6982" w:rsidRDefault="003B6982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 w:val="20"/>
                <w:szCs w:val="20"/>
              </w:rPr>
            </w:pPr>
          </w:p>
          <w:p w14:paraId="63A2712F" w14:textId="77777777" w:rsidR="00E559E9" w:rsidRDefault="00E559E9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 w:val="20"/>
                <w:szCs w:val="20"/>
              </w:rPr>
            </w:pPr>
          </w:p>
          <w:p w14:paraId="1DED576F" w14:textId="77777777" w:rsidR="00784B9E" w:rsidRDefault="00784B9E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 w:val="20"/>
                <w:szCs w:val="20"/>
              </w:rPr>
            </w:pPr>
          </w:p>
          <w:p w14:paraId="75164B53" w14:textId="77777777" w:rsidR="00784B9E" w:rsidRDefault="00784B9E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 w:val="20"/>
                <w:szCs w:val="20"/>
              </w:rPr>
            </w:pPr>
          </w:p>
          <w:p w14:paraId="79098276" w14:textId="35400BED" w:rsidR="00E02430" w:rsidRPr="00090FEC" w:rsidRDefault="00784B9E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County </w:t>
            </w:r>
            <w:proofErr w:type="spellStart"/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>County</w:t>
            </w:r>
            <w:proofErr w:type="spellEnd"/>
            <w:r w:rsidR="00E02430"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    </w:t>
            </w:r>
          </w:p>
        </w:tc>
      </w:tr>
      <w:tr w:rsidR="00E02430" w:rsidRPr="005705C9" w14:paraId="485A627A" w14:textId="77777777" w:rsidTr="00061A25">
        <w:trPr>
          <w:trHeight w:hRule="exact" w:val="317"/>
          <w:jc w:val="center"/>
        </w:trPr>
        <w:tc>
          <w:tcPr>
            <w:tcW w:w="8715" w:type="dxa"/>
            <w:gridSpan w:val="3"/>
            <w:vAlign w:val="bottom"/>
          </w:tcPr>
          <w:p w14:paraId="7F1E4C19" w14:textId="77777777" w:rsidR="00E02430" w:rsidRPr="005705C9" w:rsidRDefault="00E02430" w:rsidP="00AF7AA5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</w:p>
        </w:tc>
      </w:tr>
      <w:tr w:rsidR="005705C9" w:rsidRPr="005705C9" w14:paraId="23C7C1F1" w14:textId="77777777" w:rsidTr="00061A25">
        <w:trPr>
          <w:trHeight w:val="288"/>
          <w:jc w:val="center"/>
        </w:trPr>
        <w:tc>
          <w:tcPr>
            <w:tcW w:w="8715" w:type="dxa"/>
            <w:gridSpan w:val="3"/>
            <w:tcBorders>
              <w:top w:val="single" w:sz="12" w:space="0" w:color="auto"/>
            </w:tcBorders>
            <w:shd w:val="clear" w:color="auto" w:fill="17365D"/>
            <w:vAlign w:val="bottom"/>
          </w:tcPr>
          <w:p w14:paraId="7F05FCFF" w14:textId="2975063F" w:rsidR="005705C9" w:rsidRPr="005705C9" w:rsidRDefault="00E02430" w:rsidP="005705C9">
            <w:pPr>
              <w:spacing w:after="0" w:line="240" w:lineRule="auto"/>
              <w:jc w:val="center"/>
              <w:rPr>
                <w:rFonts w:ascii="Cambria Math" w:eastAsia="Calibri" w:hAnsi="Cambria Math" w:cs="Cambria Math"/>
                <w:noProof/>
                <w:color w:val="FFFFFF"/>
                <w:szCs w:val="16"/>
              </w:rPr>
            </w:pPr>
            <w:r>
              <w:rPr>
                <w:rFonts w:ascii="Arial" w:eastAsia="Calibri" w:hAnsi="Arial" w:cs="Tahoma"/>
                <w:b/>
                <w:color w:val="FFFFFF"/>
                <w:szCs w:val="16"/>
              </w:rPr>
              <w:t>Payment Information</w:t>
            </w:r>
          </w:p>
        </w:tc>
      </w:tr>
      <w:tr w:rsidR="005705C9" w:rsidRPr="005705C9" w14:paraId="5758EE8A" w14:textId="77777777" w:rsidTr="00061A25">
        <w:trPr>
          <w:trHeight w:hRule="exact" w:val="317"/>
          <w:jc w:val="center"/>
        </w:trPr>
        <w:tc>
          <w:tcPr>
            <w:tcW w:w="8715" w:type="dxa"/>
            <w:gridSpan w:val="3"/>
            <w:vAlign w:val="bottom"/>
          </w:tcPr>
          <w:p w14:paraId="57F11900" w14:textId="791FE901" w:rsidR="005705C9" w:rsidRPr="005705C9" w:rsidRDefault="00E02430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Please Invoice</w:t>
            </w:r>
          </w:p>
        </w:tc>
      </w:tr>
      <w:tr w:rsidR="005705C9" w:rsidRPr="005705C9" w14:paraId="3F4C271F" w14:textId="77777777" w:rsidTr="00061A25">
        <w:trPr>
          <w:trHeight w:hRule="exact" w:val="317"/>
          <w:jc w:val="center"/>
        </w:trPr>
        <w:tc>
          <w:tcPr>
            <w:tcW w:w="8715" w:type="dxa"/>
            <w:gridSpan w:val="3"/>
            <w:vAlign w:val="bottom"/>
          </w:tcPr>
          <w:p w14:paraId="09C4004C" w14:textId="2CA4AB86" w:rsidR="005705C9" w:rsidRPr="005705C9" w:rsidRDefault="00E02430" w:rsidP="005705C9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Check Included in the amount of: </w:t>
            </w:r>
          </w:p>
        </w:tc>
      </w:tr>
      <w:tr w:rsidR="005705C9" w:rsidRPr="005705C9" w14:paraId="0BE46FC1" w14:textId="77777777" w:rsidTr="00061A25">
        <w:trPr>
          <w:trHeight w:hRule="exact" w:val="317"/>
          <w:jc w:val="center"/>
        </w:trPr>
        <w:tc>
          <w:tcPr>
            <w:tcW w:w="8715" w:type="dxa"/>
            <w:gridSpan w:val="3"/>
            <w:vAlign w:val="bottom"/>
          </w:tcPr>
          <w:p w14:paraId="67859CFC" w14:textId="0E34A983" w:rsidR="005705C9" w:rsidRPr="005705C9" w:rsidRDefault="00E02430" w:rsidP="005705C9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instrText xml:space="preserve"> FORMCHECKBOX </w:instrText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</w:r>
            <w:r w:rsidR="00000000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separate"/>
            </w:r>
            <w:r w:rsidRPr="00090FEC">
              <w:rPr>
                <w:rFonts w:ascii="Arial" w:eastAsia="Calibri" w:hAnsi="Arial" w:cs="Tahoma"/>
                <w:b/>
                <w:color w:val="000000"/>
                <w:szCs w:val="16"/>
              </w:rPr>
              <w:fldChar w:fldCharType="end"/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  <w:r>
              <w:rPr>
                <w:rFonts w:ascii="Arial" w:eastAsia="Calibri" w:hAnsi="Arial" w:cs="Tahoma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MasterCard/Visa: </w:t>
            </w:r>
          </w:p>
        </w:tc>
      </w:tr>
      <w:tr w:rsidR="005705C9" w:rsidRPr="005705C9" w14:paraId="72F10A9F" w14:textId="77777777" w:rsidTr="00061A25">
        <w:trPr>
          <w:trHeight w:hRule="exact" w:val="317"/>
          <w:jc w:val="center"/>
        </w:trPr>
        <w:tc>
          <w:tcPr>
            <w:tcW w:w="8715" w:type="dxa"/>
            <w:gridSpan w:val="3"/>
            <w:vAlign w:val="bottom"/>
          </w:tcPr>
          <w:p w14:paraId="559FEA6C" w14:textId="739C0182" w:rsidR="005705C9" w:rsidRPr="005705C9" w:rsidRDefault="00E02430" w:rsidP="00E02430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Card Number:</w:t>
            </w:r>
            <w:r w:rsidR="005705C9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 </w:t>
            </w:r>
          </w:p>
        </w:tc>
      </w:tr>
      <w:tr w:rsidR="005705C9" w:rsidRPr="005705C9" w14:paraId="7EADF1FE" w14:textId="77777777" w:rsidTr="00061A25">
        <w:trPr>
          <w:trHeight w:hRule="exact" w:val="317"/>
          <w:jc w:val="center"/>
        </w:trPr>
        <w:tc>
          <w:tcPr>
            <w:tcW w:w="3528" w:type="dxa"/>
            <w:vAlign w:val="bottom"/>
          </w:tcPr>
          <w:p w14:paraId="24316A5A" w14:textId="7118B587" w:rsidR="005705C9" w:rsidRPr="005705C9" w:rsidRDefault="00E02430" w:rsidP="00E02430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Expiration (MM/YY):</w:t>
            </w:r>
          </w:p>
        </w:tc>
        <w:tc>
          <w:tcPr>
            <w:tcW w:w="3060" w:type="dxa"/>
            <w:vAlign w:val="bottom"/>
          </w:tcPr>
          <w:p w14:paraId="16C9CA73" w14:textId="4FAC5262" w:rsidR="005705C9" w:rsidRPr="005705C9" w:rsidRDefault="00E02430" w:rsidP="00E02430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>CVV</w:t>
            </w:r>
            <w:r w:rsidR="005705C9"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:</w:t>
            </w:r>
            <w:r w:rsidRPr="005705C9">
              <w:rPr>
                <w:rFonts w:ascii="Arial" w:eastAsia="Calibri" w:hAnsi="Arial" w:cs="Tahoma"/>
                <w:color w:val="000000"/>
                <w:szCs w:val="16"/>
              </w:rPr>
              <w:t xml:space="preserve"> </w:t>
            </w:r>
          </w:p>
        </w:tc>
        <w:tc>
          <w:tcPr>
            <w:tcW w:w="2127" w:type="dxa"/>
            <w:vAlign w:val="bottom"/>
          </w:tcPr>
          <w:p w14:paraId="566869C1" w14:textId="0BA6DE4A" w:rsidR="005705C9" w:rsidRPr="005705C9" w:rsidRDefault="005705C9" w:rsidP="005705C9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</w:p>
        </w:tc>
      </w:tr>
      <w:tr w:rsidR="00E02430" w:rsidRPr="005705C9" w14:paraId="3E121622" w14:textId="77777777" w:rsidTr="00061A25">
        <w:trPr>
          <w:trHeight w:hRule="exact" w:val="317"/>
          <w:jc w:val="center"/>
        </w:trPr>
        <w:tc>
          <w:tcPr>
            <w:tcW w:w="8715" w:type="dxa"/>
            <w:gridSpan w:val="3"/>
            <w:vAlign w:val="bottom"/>
          </w:tcPr>
          <w:p w14:paraId="5AC7CD0B" w14:textId="35D8FA8D" w:rsidR="00E02430" w:rsidRPr="005705C9" w:rsidRDefault="00E02430" w:rsidP="00E02430">
            <w:pPr>
              <w:spacing w:after="0" w:line="240" w:lineRule="auto"/>
              <w:rPr>
                <w:rFonts w:ascii="Arial" w:eastAsia="Calibri" w:hAnsi="Arial" w:cs="Tahoma"/>
                <w:b/>
                <w:color w:val="000000"/>
                <w:szCs w:val="16"/>
              </w:rPr>
            </w:pPr>
            <w:r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Billing Address: </w:t>
            </w:r>
          </w:p>
        </w:tc>
      </w:tr>
      <w:tr w:rsidR="00E02430" w:rsidRPr="005705C9" w14:paraId="650AF3C6" w14:textId="77777777" w:rsidTr="00061A25">
        <w:trPr>
          <w:trHeight w:hRule="exact" w:val="317"/>
          <w:jc w:val="center"/>
        </w:trPr>
        <w:tc>
          <w:tcPr>
            <w:tcW w:w="3528" w:type="dxa"/>
            <w:vAlign w:val="bottom"/>
          </w:tcPr>
          <w:p w14:paraId="46EEE95B" w14:textId="77777777" w:rsidR="00E02430" w:rsidRPr="005705C9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City: </w:t>
            </w:r>
          </w:p>
        </w:tc>
        <w:tc>
          <w:tcPr>
            <w:tcW w:w="3060" w:type="dxa"/>
            <w:vAlign w:val="bottom"/>
          </w:tcPr>
          <w:p w14:paraId="567B2A97" w14:textId="77777777" w:rsidR="00E02430" w:rsidRPr="005705C9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>State</w:t>
            </w:r>
            <w:r w:rsidRPr="007878E3">
              <w:rPr>
                <w:rFonts w:ascii="Arial" w:eastAsia="Calibri" w:hAnsi="Arial" w:cs="Tahoma"/>
                <w:color w:val="000000"/>
                <w:sz w:val="18"/>
                <w:szCs w:val="18"/>
              </w:rPr>
              <w:t xml:space="preserve">: </w:t>
            </w:r>
          </w:p>
        </w:tc>
        <w:tc>
          <w:tcPr>
            <w:tcW w:w="2127" w:type="dxa"/>
            <w:vAlign w:val="bottom"/>
          </w:tcPr>
          <w:p w14:paraId="4E1DB739" w14:textId="77777777" w:rsidR="00E02430" w:rsidRPr="005705C9" w:rsidRDefault="00E02430" w:rsidP="00A407A5">
            <w:pPr>
              <w:spacing w:after="0" w:line="240" w:lineRule="auto"/>
              <w:rPr>
                <w:rFonts w:ascii="Arial" w:eastAsia="Calibri" w:hAnsi="Arial" w:cs="Tahoma"/>
                <w:color w:val="000000"/>
                <w:szCs w:val="16"/>
              </w:rPr>
            </w:pPr>
            <w:r w:rsidRPr="005705C9">
              <w:rPr>
                <w:rFonts w:ascii="Arial" w:eastAsia="Calibri" w:hAnsi="Arial" w:cs="Tahoma"/>
                <w:b/>
                <w:color w:val="000000"/>
                <w:szCs w:val="16"/>
              </w:rPr>
              <w:t xml:space="preserve">Zip: </w:t>
            </w:r>
          </w:p>
        </w:tc>
      </w:tr>
    </w:tbl>
    <w:p w14:paraId="7D8CD5DF" w14:textId="77777777" w:rsidR="00AF7AA5" w:rsidRDefault="00AF7AA5" w:rsidP="00C826D1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1EF5BE48" w14:textId="77777777" w:rsidR="00AF7AA5" w:rsidRDefault="00AF7AA5" w:rsidP="00C826D1">
      <w:pPr>
        <w:spacing w:after="0" w:line="240" w:lineRule="auto"/>
        <w:rPr>
          <w:rFonts w:ascii="Arial" w:eastAsia="Calibri" w:hAnsi="Arial" w:cs="Tahoma"/>
          <w:color w:val="000000"/>
          <w:szCs w:val="16"/>
        </w:rPr>
      </w:pPr>
    </w:p>
    <w:p w14:paraId="3C2D5544" w14:textId="7B989445" w:rsidR="0089548D" w:rsidRPr="0089548D" w:rsidRDefault="0089548D" w:rsidP="0089548D">
      <w:pPr>
        <w:pStyle w:val="NoSpacing"/>
        <w:jc w:val="center"/>
        <w:rPr>
          <w:rFonts w:ascii="Arial" w:hAnsi="Arial" w:cs="Arial"/>
          <w:b/>
        </w:rPr>
      </w:pPr>
      <w:r w:rsidRPr="0089548D">
        <w:rPr>
          <w:rFonts w:ascii="Arial" w:hAnsi="Arial" w:cs="Arial"/>
          <w:b/>
        </w:rPr>
        <w:t>EMAT</w:t>
      </w:r>
    </w:p>
    <w:p w14:paraId="0D316439" w14:textId="281EAF07" w:rsidR="0089548D" w:rsidRPr="0089548D" w:rsidRDefault="0089548D" w:rsidP="0089548D">
      <w:pPr>
        <w:pStyle w:val="NoSpacing"/>
        <w:jc w:val="center"/>
        <w:rPr>
          <w:rFonts w:ascii="Arial" w:hAnsi="Arial" w:cs="Arial"/>
        </w:rPr>
      </w:pPr>
      <w:r w:rsidRPr="0089548D">
        <w:rPr>
          <w:rFonts w:ascii="Arial" w:hAnsi="Arial" w:cs="Arial"/>
        </w:rPr>
        <w:t>2502 Pace Bend Road South</w:t>
      </w:r>
      <w:r>
        <w:rPr>
          <w:rFonts w:ascii="Arial" w:hAnsi="Arial" w:cs="Arial"/>
        </w:rPr>
        <w:t xml:space="preserve">, </w:t>
      </w:r>
      <w:r w:rsidRPr="0089548D">
        <w:rPr>
          <w:rFonts w:ascii="Arial" w:hAnsi="Arial" w:cs="Arial"/>
        </w:rPr>
        <w:t>Spicewood, Texas 78669</w:t>
      </w:r>
      <w:r w:rsidRPr="0089548D">
        <w:rPr>
          <w:rFonts w:ascii="Arial" w:hAnsi="Arial" w:cs="Arial"/>
        </w:rPr>
        <w:br/>
      </w:r>
      <w:r>
        <w:rPr>
          <w:rFonts w:ascii="Arial" w:hAnsi="Arial" w:cs="Arial"/>
        </w:rPr>
        <w:t>512-</w:t>
      </w:r>
      <w:r w:rsidRPr="0089548D">
        <w:rPr>
          <w:rFonts w:ascii="Arial" w:hAnsi="Arial" w:cs="Arial"/>
        </w:rPr>
        <w:t>589-0675</w:t>
      </w:r>
      <w:r w:rsidRPr="0089548D">
        <w:rPr>
          <w:rFonts w:ascii="Arial" w:hAnsi="Arial" w:cs="Arial"/>
        </w:rPr>
        <w:br/>
        <w:t>ematinfotx@gmail.com</w:t>
      </w:r>
    </w:p>
    <w:p w14:paraId="549183C8" w14:textId="00A03796" w:rsidR="00AF7AA5" w:rsidRPr="0089548D" w:rsidRDefault="00000000" w:rsidP="0089548D">
      <w:pPr>
        <w:pStyle w:val="NoSpacing"/>
        <w:jc w:val="center"/>
        <w:rPr>
          <w:rFonts w:ascii="Arial" w:hAnsi="Arial" w:cs="Arial"/>
        </w:rPr>
      </w:pPr>
      <w:hyperlink r:id="rId14" w:history="1">
        <w:r w:rsidR="0089548D" w:rsidRPr="0089548D">
          <w:rPr>
            <w:rStyle w:val="Hyperlink"/>
            <w:rFonts w:ascii="Arial" w:hAnsi="Arial" w:cs="Arial"/>
            <w:color w:val="auto"/>
            <w:u w:val="none"/>
          </w:rPr>
          <w:t>www.emat-tx.org</w:t>
        </w:r>
      </w:hyperlink>
      <w:r w:rsidR="0089548D">
        <w:rPr>
          <w:rStyle w:val="Hyperlink"/>
          <w:rFonts w:ascii="Arial" w:hAnsi="Arial" w:cs="Arial"/>
          <w:color w:val="auto"/>
          <w:u w:val="none"/>
        </w:rPr>
        <w:t xml:space="preserve"> </w:t>
      </w:r>
      <w:r w:rsidR="0089548D" w:rsidRPr="0089548D">
        <w:rPr>
          <w:rFonts w:ascii="Arial" w:hAnsi="Arial" w:cs="Arial"/>
        </w:rPr>
        <w:br/>
        <w:t>EMAT Tax ID #76-0316601</w:t>
      </w:r>
    </w:p>
    <w:p w14:paraId="3D44779E" w14:textId="77777777" w:rsidR="00ED2E45" w:rsidRPr="0089548D" w:rsidRDefault="00ED2E45">
      <w:pPr>
        <w:pStyle w:val="NoSpacing"/>
        <w:jc w:val="center"/>
        <w:rPr>
          <w:rFonts w:ascii="Arial" w:hAnsi="Arial" w:cs="Arial"/>
        </w:rPr>
      </w:pPr>
    </w:p>
    <w:sectPr w:rsidR="00ED2E45" w:rsidRPr="0089548D" w:rsidSect="00F61DD2">
      <w:headerReference w:type="default" r:id="rId15"/>
      <w:footerReference w:type="default" r:id="rId16"/>
      <w:pgSz w:w="12240" w:h="15840"/>
      <w:pgMar w:top="1440" w:right="1080" w:bottom="1440" w:left="126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E93AE" w14:textId="77777777" w:rsidR="00373CC9" w:rsidRDefault="00373CC9" w:rsidP="005705C9">
      <w:pPr>
        <w:spacing w:after="0" w:line="240" w:lineRule="auto"/>
      </w:pPr>
      <w:r>
        <w:separator/>
      </w:r>
    </w:p>
  </w:endnote>
  <w:endnote w:type="continuationSeparator" w:id="0">
    <w:p w14:paraId="3A0D56F0" w14:textId="77777777" w:rsidR="00373CC9" w:rsidRDefault="00373CC9" w:rsidP="00570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21C2B" w14:textId="5546A06A" w:rsidR="00850039" w:rsidRPr="00490EC6" w:rsidRDefault="00850039" w:rsidP="005705C9">
    <w:pPr>
      <w:pBdr>
        <w:top w:val="single" w:sz="12" w:space="1" w:color="17365D"/>
      </w:pBdr>
      <w:tabs>
        <w:tab w:val="center" w:pos="4680"/>
        <w:tab w:val="right" w:pos="9360"/>
      </w:tabs>
      <w:spacing w:after="0" w:line="240" w:lineRule="auto"/>
      <w:rPr>
        <w:rFonts w:ascii="Arial" w:eastAsia="Calibri" w:hAnsi="Arial" w:cs="Tahoma"/>
        <w:color w:val="17365D"/>
        <w:sz w:val="20"/>
        <w:szCs w:val="20"/>
      </w:rPr>
    </w:pPr>
    <w:r w:rsidRPr="00490EC6">
      <w:rPr>
        <w:rFonts w:ascii="Arial" w:eastAsia="Calibri" w:hAnsi="Arial" w:cs="Tahoma"/>
        <w:color w:val="17365D"/>
        <w:sz w:val="20"/>
        <w:szCs w:val="20"/>
      </w:rPr>
      <w:t>2</w:t>
    </w:r>
    <w:r w:rsidR="006C1F9C">
      <w:rPr>
        <w:rFonts w:ascii="Arial" w:eastAsia="Calibri" w:hAnsi="Arial" w:cs="Tahoma"/>
        <w:color w:val="17365D"/>
        <w:sz w:val="20"/>
        <w:szCs w:val="20"/>
      </w:rPr>
      <w:t>0</w:t>
    </w:r>
    <w:r w:rsidR="00DF5C1E">
      <w:rPr>
        <w:rFonts w:ascii="Arial" w:eastAsia="Calibri" w:hAnsi="Arial" w:cs="Tahoma"/>
        <w:color w:val="17365D"/>
        <w:sz w:val="20"/>
        <w:szCs w:val="20"/>
      </w:rPr>
      <w:t>2</w:t>
    </w:r>
    <w:r w:rsidR="00784B9E">
      <w:rPr>
        <w:rFonts w:ascii="Arial" w:eastAsia="Calibri" w:hAnsi="Arial" w:cs="Tahoma"/>
        <w:color w:val="17365D"/>
        <w:sz w:val="20"/>
        <w:szCs w:val="20"/>
      </w:rPr>
      <w:t>4</w:t>
    </w:r>
    <w:r w:rsidR="00EF4AD6">
      <w:rPr>
        <w:rFonts w:ascii="Arial" w:eastAsia="Calibri" w:hAnsi="Arial" w:cs="Tahoma"/>
        <w:color w:val="17365D"/>
        <w:sz w:val="20"/>
        <w:szCs w:val="20"/>
      </w:rPr>
      <w:t xml:space="preserve"> </w:t>
    </w:r>
    <w:r w:rsidR="0089548D">
      <w:rPr>
        <w:rFonts w:ascii="Arial" w:eastAsia="Calibri" w:hAnsi="Arial" w:cs="Tahoma"/>
        <w:color w:val="17365D"/>
        <w:sz w:val="20"/>
        <w:szCs w:val="20"/>
      </w:rPr>
      <w:t>Exhibitor Prospectus</w:t>
    </w:r>
    <w:r w:rsidRPr="00490EC6">
      <w:rPr>
        <w:rFonts w:ascii="Arial" w:eastAsia="Calibri" w:hAnsi="Arial" w:cs="Tahoma"/>
        <w:color w:val="17365D"/>
        <w:sz w:val="20"/>
        <w:szCs w:val="20"/>
      </w:rPr>
      <w:tab/>
    </w:r>
    <w:r w:rsidRPr="00490EC6">
      <w:rPr>
        <w:rFonts w:ascii="Arial" w:eastAsia="Calibri" w:hAnsi="Arial" w:cs="Tahoma"/>
        <w:color w:val="17365D"/>
        <w:sz w:val="20"/>
        <w:szCs w:val="20"/>
      </w:rPr>
      <w:tab/>
    </w:r>
    <w:r w:rsidRPr="00490EC6">
      <w:rPr>
        <w:rFonts w:ascii="Arial" w:eastAsia="Calibri" w:hAnsi="Arial" w:cs="Tahoma"/>
        <w:color w:val="17365D"/>
        <w:sz w:val="20"/>
        <w:szCs w:val="20"/>
      </w:rPr>
      <w:fldChar w:fldCharType="begin"/>
    </w:r>
    <w:r w:rsidRPr="00490EC6">
      <w:rPr>
        <w:rFonts w:ascii="Arial" w:eastAsia="Calibri" w:hAnsi="Arial" w:cs="Tahoma"/>
        <w:color w:val="17365D"/>
        <w:sz w:val="20"/>
        <w:szCs w:val="20"/>
      </w:rPr>
      <w:instrText xml:space="preserve"> PAGE   \* MERGEFORMAT </w:instrText>
    </w:r>
    <w:r w:rsidRPr="00490EC6">
      <w:rPr>
        <w:rFonts w:ascii="Arial" w:eastAsia="Calibri" w:hAnsi="Arial" w:cs="Tahoma"/>
        <w:color w:val="17365D"/>
        <w:sz w:val="20"/>
        <w:szCs w:val="20"/>
      </w:rPr>
      <w:fldChar w:fldCharType="separate"/>
    </w:r>
    <w:r w:rsidR="00E420C7">
      <w:rPr>
        <w:rFonts w:ascii="Arial" w:eastAsia="Calibri" w:hAnsi="Arial" w:cs="Tahoma"/>
        <w:noProof/>
        <w:color w:val="17365D"/>
        <w:sz w:val="20"/>
        <w:szCs w:val="20"/>
      </w:rPr>
      <w:t>4</w:t>
    </w:r>
    <w:r w:rsidRPr="00490EC6">
      <w:rPr>
        <w:rFonts w:ascii="Arial" w:eastAsia="Calibri" w:hAnsi="Arial" w:cs="Tahoma"/>
        <w:noProof/>
        <w:color w:val="17365D"/>
        <w:sz w:val="20"/>
        <w:szCs w:val="20"/>
      </w:rPr>
      <w:fldChar w:fldCharType="end"/>
    </w:r>
  </w:p>
  <w:p w14:paraId="7FAF6C98" w14:textId="77777777" w:rsidR="00850039" w:rsidRPr="00490EC6" w:rsidRDefault="00850039" w:rsidP="005705C9">
    <w:pPr>
      <w:pBdr>
        <w:top w:val="single" w:sz="12" w:space="1" w:color="17365D"/>
      </w:pBdr>
      <w:tabs>
        <w:tab w:val="center" w:pos="4680"/>
        <w:tab w:val="right" w:pos="9360"/>
      </w:tabs>
      <w:spacing w:after="0" w:line="240" w:lineRule="auto"/>
      <w:rPr>
        <w:rFonts w:ascii="Arial" w:eastAsia="Calibri" w:hAnsi="Arial" w:cs="Tahoma"/>
        <w:color w:val="17365D"/>
        <w:sz w:val="20"/>
        <w:szCs w:val="20"/>
      </w:rPr>
    </w:pPr>
    <w:r w:rsidRPr="00490EC6">
      <w:rPr>
        <w:rFonts w:ascii="Arial" w:eastAsia="Calibri" w:hAnsi="Arial" w:cs="Tahoma"/>
        <w:color w:val="17365D"/>
        <w:sz w:val="20"/>
        <w:szCs w:val="20"/>
      </w:rPr>
      <w:t>Emergency Management Association of Texas</w:t>
    </w:r>
  </w:p>
  <w:p w14:paraId="07E5EE4C" w14:textId="77777777" w:rsidR="00850039" w:rsidRDefault="008500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DB1CA" w14:textId="77777777" w:rsidR="00373CC9" w:rsidRDefault="00373CC9" w:rsidP="005705C9">
      <w:pPr>
        <w:spacing w:after="0" w:line="240" w:lineRule="auto"/>
      </w:pPr>
      <w:r>
        <w:separator/>
      </w:r>
    </w:p>
  </w:footnote>
  <w:footnote w:type="continuationSeparator" w:id="0">
    <w:p w14:paraId="3E955F4E" w14:textId="77777777" w:rsidR="00373CC9" w:rsidRDefault="00373CC9" w:rsidP="00570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4629D" w14:textId="37405B43" w:rsidR="00850039" w:rsidRPr="005705C9" w:rsidRDefault="00850039" w:rsidP="00103DD1">
    <w:pPr>
      <w:pBdr>
        <w:bottom w:val="single" w:sz="12" w:space="1" w:color="33473C" w:themeColor="text2" w:themeShade="BF"/>
      </w:pBdr>
      <w:tabs>
        <w:tab w:val="center" w:pos="4680"/>
        <w:tab w:val="right" w:pos="9360"/>
      </w:tabs>
      <w:spacing w:after="0" w:line="240" w:lineRule="auto"/>
      <w:ind w:left="1170"/>
      <w:rPr>
        <w:rFonts w:ascii="Arial" w:eastAsia="Calibri" w:hAnsi="Arial" w:cs="Tahoma"/>
        <w:b/>
        <w:color w:val="006EC0"/>
        <w:sz w:val="36"/>
        <w:szCs w:val="30"/>
      </w:rPr>
    </w:pPr>
    <w:r>
      <w:rPr>
        <w:rFonts w:ascii="Arial" w:eastAsia="Calibri" w:hAnsi="Arial" w:cs="Tahoma"/>
        <w:b/>
        <w:noProof/>
        <w:color w:val="006EC0"/>
        <w:sz w:val="36"/>
        <w:szCs w:val="30"/>
      </w:rPr>
      <w:drawing>
        <wp:anchor distT="0" distB="0" distL="114300" distR="114300" simplePos="0" relativeHeight="251673088" behindDoc="0" locked="0" layoutInCell="1" allowOverlap="1" wp14:anchorId="5E91BD6B" wp14:editId="181CA005">
          <wp:simplePos x="0" y="0"/>
          <wp:positionH relativeFrom="column">
            <wp:posOffset>-298450</wp:posOffset>
          </wp:positionH>
          <wp:positionV relativeFrom="paragraph">
            <wp:posOffset>-200025</wp:posOffset>
          </wp:positionV>
          <wp:extent cx="881380" cy="91440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mat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8138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586495">
      <w:rPr>
        <w:rFonts w:ascii="Arial" w:eastAsia="Calibri" w:hAnsi="Arial" w:cs="Tahoma"/>
        <w:b/>
        <w:noProof/>
        <w:color w:val="006EC0"/>
        <w:sz w:val="36"/>
        <w:szCs w:val="30"/>
      </w:rPr>
      <w:t>Exhibitor &amp; Sponsor Information</w:t>
    </w:r>
    <w:r w:rsidRPr="005705C9">
      <w:rPr>
        <w:rFonts w:ascii="Arial" w:eastAsia="Calibri" w:hAnsi="Arial" w:cs="Tahoma"/>
        <w:b/>
        <w:noProof/>
        <w:color w:val="006EC0"/>
        <w:sz w:val="36"/>
        <w:szCs w:val="30"/>
      </w:rPr>
      <w:t xml:space="preserve"> </w:t>
    </w:r>
  </w:p>
  <w:p w14:paraId="21181121" w14:textId="22419AA7" w:rsidR="00850039" w:rsidRPr="00490EC6" w:rsidRDefault="006C1F9C" w:rsidP="005705C9">
    <w:pPr>
      <w:tabs>
        <w:tab w:val="center" w:pos="4680"/>
        <w:tab w:val="right" w:pos="9360"/>
      </w:tabs>
      <w:spacing w:before="60" w:after="0" w:line="240" w:lineRule="auto"/>
      <w:ind w:left="1166"/>
      <w:rPr>
        <w:rFonts w:ascii="Arial" w:eastAsia="Calibri" w:hAnsi="Arial" w:cs="Tahoma"/>
        <w:i/>
        <w:color w:val="006EC0"/>
        <w:sz w:val="20"/>
        <w:szCs w:val="20"/>
      </w:rPr>
    </w:pPr>
    <w:r>
      <w:rPr>
        <w:rFonts w:ascii="Arial" w:eastAsia="Calibri" w:hAnsi="Arial" w:cs="Tahoma"/>
        <w:color w:val="006EC0"/>
        <w:sz w:val="20"/>
        <w:szCs w:val="20"/>
      </w:rPr>
      <w:t>1</w:t>
    </w:r>
    <w:r w:rsidR="00784B9E">
      <w:rPr>
        <w:rFonts w:ascii="Arial" w:eastAsia="Calibri" w:hAnsi="Arial" w:cs="Tahoma"/>
        <w:color w:val="006EC0"/>
        <w:sz w:val="20"/>
        <w:szCs w:val="20"/>
      </w:rPr>
      <w:t>7</w:t>
    </w:r>
    <w:r w:rsidR="00850039" w:rsidRPr="00490EC6">
      <w:rPr>
        <w:rFonts w:ascii="Arial" w:eastAsia="Calibri" w:hAnsi="Arial" w:cs="Tahoma"/>
        <w:color w:val="006EC0"/>
        <w:sz w:val="20"/>
        <w:szCs w:val="20"/>
        <w:vertAlign w:val="superscript"/>
      </w:rPr>
      <w:t>th</w:t>
    </w:r>
    <w:r w:rsidR="00850039">
      <w:rPr>
        <w:rFonts w:ascii="Arial" w:eastAsia="Calibri" w:hAnsi="Arial" w:cs="Tahoma"/>
        <w:color w:val="006EC0"/>
        <w:sz w:val="20"/>
        <w:szCs w:val="20"/>
      </w:rPr>
      <w:t xml:space="preserve"> EMAT</w:t>
    </w:r>
    <w:r w:rsidR="004D7183">
      <w:rPr>
        <w:rFonts w:ascii="Arial" w:eastAsia="Calibri" w:hAnsi="Arial" w:cs="Tahoma"/>
        <w:color w:val="006EC0"/>
        <w:sz w:val="20"/>
        <w:szCs w:val="20"/>
      </w:rPr>
      <w:t xml:space="preserve"> Annual Leadership</w:t>
    </w:r>
    <w:r w:rsidR="00850039">
      <w:rPr>
        <w:rFonts w:ascii="Arial" w:eastAsia="Calibri" w:hAnsi="Arial" w:cs="Tahoma"/>
        <w:color w:val="006EC0"/>
        <w:sz w:val="20"/>
        <w:szCs w:val="20"/>
      </w:rPr>
      <w:t xml:space="preserve"> Symposium</w:t>
    </w:r>
  </w:p>
  <w:p w14:paraId="4306FFD7" w14:textId="3D05C596" w:rsidR="00FB4D1F" w:rsidRPr="00490EC6" w:rsidRDefault="007E03BA" w:rsidP="00FB4D1F">
    <w:pPr>
      <w:tabs>
        <w:tab w:val="center" w:pos="4680"/>
        <w:tab w:val="right" w:pos="9360"/>
      </w:tabs>
      <w:spacing w:after="0" w:line="240" w:lineRule="auto"/>
      <w:ind w:left="1166"/>
      <w:rPr>
        <w:rFonts w:ascii="Arial" w:eastAsia="Calibri" w:hAnsi="Arial" w:cs="Tahoma"/>
        <w:color w:val="006EC0"/>
        <w:sz w:val="20"/>
        <w:szCs w:val="20"/>
      </w:rPr>
    </w:pPr>
    <w:r>
      <w:rPr>
        <w:rFonts w:ascii="Arial" w:eastAsia="Calibri" w:hAnsi="Arial" w:cs="Tahoma"/>
        <w:color w:val="006EC0"/>
        <w:sz w:val="20"/>
        <w:szCs w:val="20"/>
      </w:rPr>
      <w:t xml:space="preserve">March </w:t>
    </w:r>
    <w:r w:rsidR="00E9453F">
      <w:rPr>
        <w:rFonts w:ascii="Arial" w:eastAsia="Calibri" w:hAnsi="Arial" w:cs="Tahoma"/>
        <w:color w:val="006EC0"/>
        <w:sz w:val="20"/>
        <w:szCs w:val="20"/>
      </w:rPr>
      <w:t>3</w:t>
    </w:r>
    <w:r w:rsidR="00FB4D1F">
      <w:rPr>
        <w:rFonts w:ascii="Arial" w:eastAsia="Calibri" w:hAnsi="Arial" w:cs="Tahoma"/>
        <w:color w:val="006EC0"/>
        <w:sz w:val="20"/>
        <w:szCs w:val="20"/>
      </w:rPr>
      <w:t>-6</w:t>
    </w:r>
    <w:r>
      <w:rPr>
        <w:rFonts w:ascii="Arial" w:eastAsia="Calibri" w:hAnsi="Arial" w:cs="Tahoma"/>
        <w:color w:val="006EC0"/>
        <w:sz w:val="20"/>
        <w:szCs w:val="20"/>
      </w:rPr>
      <w:t>,</w:t>
    </w:r>
    <w:r w:rsidR="0085167E">
      <w:rPr>
        <w:rFonts w:ascii="Arial" w:eastAsia="Calibri" w:hAnsi="Arial" w:cs="Tahoma"/>
        <w:color w:val="006EC0"/>
        <w:sz w:val="20"/>
        <w:szCs w:val="20"/>
      </w:rPr>
      <w:t xml:space="preserve"> </w:t>
    </w:r>
    <w:r w:rsidR="006C1F9C">
      <w:rPr>
        <w:rFonts w:ascii="Arial" w:eastAsia="Calibri" w:hAnsi="Arial" w:cs="Tahoma"/>
        <w:color w:val="006EC0"/>
        <w:sz w:val="20"/>
        <w:szCs w:val="20"/>
      </w:rPr>
      <w:t>20</w:t>
    </w:r>
    <w:r w:rsidR="00C71ED5">
      <w:rPr>
        <w:rFonts w:ascii="Arial" w:eastAsia="Calibri" w:hAnsi="Arial" w:cs="Tahoma"/>
        <w:color w:val="006EC0"/>
        <w:sz w:val="20"/>
        <w:szCs w:val="20"/>
      </w:rPr>
      <w:t>2</w:t>
    </w:r>
    <w:r w:rsidR="00784B9E">
      <w:rPr>
        <w:rFonts w:ascii="Arial" w:eastAsia="Calibri" w:hAnsi="Arial" w:cs="Tahoma"/>
        <w:color w:val="006EC0"/>
        <w:sz w:val="20"/>
        <w:szCs w:val="20"/>
      </w:rPr>
      <w:t>4</w:t>
    </w:r>
  </w:p>
  <w:p w14:paraId="02B0C048" w14:textId="3C0AC1E5" w:rsidR="00850039" w:rsidRPr="00490EC6" w:rsidRDefault="005F38A3" w:rsidP="005705C9">
    <w:pPr>
      <w:tabs>
        <w:tab w:val="center" w:pos="4680"/>
        <w:tab w:val="right" w:pos="9360"/>
      </w:tabs>
      <w:spacing w:after="240" w:line="240" w:lineRule="auto"/>
      <w:ind w:left="1166"/>
      <w:rPr>
        <w:sz w:val="20"/>
        <w:szCs w:val="20"/>
      </w:rPr>
    </w:pPr>
    <w:r>
      <w:rPr>
        <w:rFonts w:ascii="Arial" w:eastAsia="Calibri" w:hAnsi="Arial" w:cs="Tahoma"/>
        <w:noProof/>
        <w:color w:val="006EC0"/>
        <w:sz w:val="20"/>
        <w:szCs w:val="20"/>
      </w:rPr>
      <w:t>Embassy Suites Hotel, San Marcos, TX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673F5"/>
    <w:multiLevelType w:val="hybridMultilevel"/>
    <w:tmpl w:val="53B851AC"/>
    <w:lvl w:ilvl="0" w:tplc="85DA6BF4">
      <w:start w:val="1"/>
      <w:numFmt w:val="decimal"/>
      <w:lvlText w:val="%1."/>
      <w:lvlJc w:val="left"/>
      <w:pPr>
        <w:ind w:left="4500" w:hanging="360"/>
      </w:pPr>
      <w:rPr>
        <w:rFonts w:hint="default"/>
        <w:b/>
        <w:bCs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4950" w:hanging="360"/>
      </w:pPr>
    </w:lvl>
    <w:lvl w:ilvl="2" w:tplc="0409001B" w:tentative="1">
      <w:start w:val="1"/>
      <w:numFmt w:val="lowerRoman"/>
      <w:lvlText w:val="%3."/>
      <w:lvlJc w:val="right"/>
      <w:pPr>
        <w:ind w:left="5670" w:hanging="180"/>
      </w:pPr>
    </w:lvl>
    <w:lvl w:ilvl="3" w:tplc="0409000F" w:tentative="1">
      <w:start w:val="1"/>
      <w:numFmt w:val="decimal"/>
      <w:lvlText w:val="%4."/>
      <w:lvlJc w:val="left"/>
      <w:pPr>
        <w:ind w:left="6390" w:hanging="360"/>
      </w:pPr>
    </w:lvl>
    <w:lvl w:ilvl="4" w:tplc="04090019" w:tentative="1">
      <w:start w:val="1"/>
      <w:numFmt w:val="lowerLetter"/>
      <w:lvlText w:val="%5."/>
      <w:lvlJc w:val="left"/>
      <w:pPr>
        <w:ind w:left="7110" w:hanging="360"/>
      </w:pPr>
    </w:lvl>
    <w:lvl w:ilvl="5" w:tplc="0409001B" w:tentative="1">
      <w:start w:val="1"/>
      <w:numFmt w:val="lowerRoman"/>
      <w:lvlText w:val="%6."/>
      <w:lvlJc w:val="right"/>
      <w:pPr>
        <w:ind w:left="7830" w:hanging="180"/>
      </w:pPr>
    </w:lvl>
    <w:lvl w:ilvl="6" w:tplc="0409000F" w:tentative="1">
      <w:start w:val="1"/>
      <w:numFmt w:val="decimal"/>
      <w:lvlText w:val="%7."/>
      <w:lvlJc w:val="left"/>
      <w:pPr>
        <w:ind w:left="8550" w:hanging="360"/>
      </w:pPr>
    </w:lvl>
    <w:lvl w:ilvl="7" w:tplc="04090019" w:tentative="1">
      <w:start w:val="1"/>
      <w:numFmt w:val="lowerLetter"/>
      <w:lvlText w:val="%8."/>
      <w:lvlJc w:val="left"/>
      <w:pPr>
        <w:ind w:left="9270" w:hanging="360"/>
      </w:pPr>
    </w:lvl>
    <w:lvl w:ilvl="8" w:tplc="0409001B" w:tentative="1">
      <w:start w:val="1"/>
      <w:numFmt w:val="lowerRoman"/>
      <w:lvlText w:val="%9."/>
      <w:lvlJc w:val="right"/>
      <w:pPr>
        <w:ind w:left="9990" w:hanging="180"/>
      </w:pPr>
    </w:lvl>
  </w:abstractNum>
  <w:abstractNum w:abstractNumId="1" w15:restartNumberingAfterBreak="0">
    <w:nsid w:val="2E9C400E"/>
    <w:multiLevelType w:val="hybridMultilevel"/>
    <w:tmpl w:val="43268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8B0D97"/>
    <w:multiLevelType w:val="hybridMultilevel"/>
    <w:tmpl w:val="39BC6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FD52B8"/>
    <w:multiLevelType w:val="hybridMultilevel"/>
    <w:tmpl w:val="A8D691F2"/>
    <w:lvl w:ilvl="0" w:tplc="C94C0CDC">
      <w:start w:val="11"/>
      <w:numFmt w:val="decimal"/>
      <w:lvlText w:val="%1."/>
      <w:lvlJc w:val="left"/>
      <w:pPr>
        <w:ind w:left="1490" w:hanging="5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" w15:restartNumberingAfterBreak="0">
    <w:nsid w:val="627159FE"/>
    <w:multiLevelType w:val="hybridMultilevel"/>
    <w:tmpl w:val="153A91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4D0116"/>
    <w:multiLevelType w:val="hybridMultilevel"/>
    <w:tmpl w:val="BFA23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C461CA"/>
    <w:multiLevelType w:val="hybridMultilevel"/>
    <w:tmpl w:val="93549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6715786">
    <w:abstractNumId w:val="4"/>
  </w:num>
  <w:num w:numId="2" w16cid:durableId="720712897">
    <w:abstractNumId w:val="5"/>
  </w:num>
  <w:num w:numId="3" w16cid:durableId="1071661712">
    <w:abstractNumId w:val="6"/>
  </w:num>
  <w:num w:numId="4" w16cid:durableId="1665082158">
    <w:abstractNumId w:val="2"/>
  </w:num>
  <w:num w:numId="5" w16cid:durableId="1151674087">
    <w:abstractNumId w:val="1"/>
  </w:num>
  <w:num w:numId="6" w16cid:durableId="531112315">
    <w:abstractNumId w:val="0"/>
  </w:num>
  <w:num w:numId="7" w16cid:durableId="7954146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5C9"/>
    <w:rsid w:val="00003C16"/>
    <w:rsid w:val="0000581B"/>
    <w:rsid w:val="00013142"/>
    <w:rsid w:val="00013A28"/>
    <w:rsid w:val="0001637D"/>
    <w:rsid w:val="00030D79"/>
    <w:rsid w:val="00052722"/>
    <w:rsid w:val="00061A25"/>
    <w:rsid w:val="00071512"/>
    <w:rsid w:val="00085B7E"/>
    <w:rsid w:val="00090FEC"/>
    <w:rsid w:val="000C18FB"/>
    <w:rsid w:val="000F6C5C"/>
    <w:rsid w:val="00103DD1"/>
    <w:rsid w:val="00131246"/>
    <w:rsid w:val="00144380"/>
    <w:rsid w:val="00147BB2"/>
    <w:rsid w:val="001522E9"/>
    <w:rsid w:val="001524CC"/>
    <w:rsid w:val="00152D5A"/>
    <w:rsid w:val="0016173E"/>
    <w:rsid w:val="00192DAE"/>
    <w:rsid w:val="00195ECD"/>
    <w:rsid w:val="001B0098"/>
    <w:rsid w:val="001C0AD6"/>
    <w:rsid w:val="001C5DE8"/>
    <w:rsid w:val="001E0E4B"/>
    <w:rsid w:val="00200761"/>
    <w:rsid w:val="002312C5"/>
    <w:rsid w:val="0024321E"/>
    <w:rsid w:val="00246A1F"/>
    <w:rsid w:val="002561C5"/>
    <w:rsid w:val="00266F72"/>
    <w:rsid w:val="0027089F"/>
    <w:rsid w:val="00272B79"/>
    <w:rsid w:val="002948D3"/>
    <w:rsid w:val="002A3E68"/>
    <w:rsid w:val="002A5C1A"/>
    <w:rsid w:val="002B60D8"/>
    <w:rsid w:val="002C66BB"/>
    <w:rsid w:val="002C7936"/>
    <w:rsid w:val="002D7614"/>
    <w:rsid w:val="002F7ABC"/>
    <w:rsid w:val="00311719"/>
    <w:rsid w:val="003170E8"/>
    <w:rsid w:val="003263E5"/>
    <w:rsid w:val="00331104"/>
    <w:rsid w:val="0033479F"/>
    <w:rsid w:val="00340A52"/>
    <w:rsid w:val="003547F3"/>
    <w:rsid w:val="00356836"/>
    <w:rsid w:val="00373CC9"/>
    <w:rsid w:val="00373CD1"/>
    <w:rsid w:val="003A4977"/>
    <w:rsid w:val="003B6982"/>
    <w:rsid w:val="003C4A43"/>
    <w:rsid w:val="003C62A3"/>
    <w:rsid w:val="004065F6"/>
    <w:rsid w:val="00415C8B"/>
    <w:rsid w:val="004160C5"/>
    <w:rsid w:val="0042487A"/>
    <w:rsid w:val="004259B9"/>
    <w:rsid w:val="00430978"/>
    <w:rsid w:val="00434DDF"/>
    <w:rsid w:val="00472BF3"/>
    <w:rsid w:val="004826D4"/>
    <w:rsid w:val="00482C76"/>
    <w:rsid w:val="004862D6"/>
    <w:rsid w:val="00490EC6"/>
    <w:rsid w:val="00492A0D"/>
    <w:rsid w:val="004B3845"/>
    <w:rsid w:val="004B40C1"/>
    <w:rsid w:val="004C64CA"/>
    <w:rsid w:val="004D7183"/>
    <w:rsid w:val="004E1731"/>
    <w:rsid w:val="004E537E"/>
    <w:rsid w:val="0050258C"/>
    <w:rsid w:val="00527220"/>
    <w:rsid w:val="00556FB3"/>
    <w:rsid w:val="005705C9"/>
    <w:rsid w:val="00586495"/>
    <w:rsid w:val="005906F7"/>
    <w:rsid w:val="00590B9D"/>
    <w:rsid w:val="005C4211"/>
    <w:rsid w:val="005D00AF"/>
    <w:rsid w:val="005E489B"/>
    <w:rsid w:val="005F38A3"/>
    <w:rsid w:val="005F72D2"/>
    <w:rsid w:val="0060485F"/>
    <w:rsid w:val="00613D4E"/>
    <w:rsid w:val="00633691"/>
    <w:rsid w:val="00636403"/>
    <w:rsid w:val="006376AC"/>
    <w:rsid w:val="00642307"/>
    <w:rsid w:val="00644322"/>
    <w:rsid w:val="00651139"/>
    <w:rsid w:val="00680C41"/>
    <w:rsid w:val="00681DEC"/>
    <w:rsid w:val="00690776"/>
    <w:rsid w:val="006C1F9C"/>
    <w:rsid w:val="006C3C5C"/>
    <w:rsid w:val="006D3893"/>
    <w:rsid w:val="006D66A6"/>
    <w:rsid w:val="006E4795"/>
    <w:rsid w:val="00705EDE"/>
    <w:rsid w:val="00707AA1"/>
    <w:rsid w:val="00744EC6"/>
    <w:rsid w:val="00781491"/>
    <w:rsid w:val="00784B9E"/>
    <w:rsid w:val="00784F29"/>
    <w:rsid w:val="007878E3"/>
    <w:rsid w:val="00793C26"/>
    <w:rsid w:val="00794E6E"/>
    <w:rsid w:val="007961E1"/>
    <w:rsid w:val="007A3EA9"/>
    <w:rsid w:val="007A7B28"/>
    <w:rsid w:val="007B6A4E"/>
    <w:rsid w:val="007B750E"/>
    <w:rsid w:val="007D3840"/>
    <w:rsid w:val="007D47D3"/>
    <w:rsid w:val="007E03BA"/>
    <w:rsid w:val="007F5AC0"/>
    <w:rsid w:val="00800768"/>
    <w:rsid w:val="008319B0"/>
    <w:rsid w:val="00836DB9"/>
    <w:rsid w:val="00840312"/>
    <w:rsid w:val="008435F8"/>
    <w:rsid w:val="00847809"/>
    <w:rsid w:val="00850039"/>
    <w:rsid w:val="0085167E"/>
    <w:rsid w:val="008559CF"/>
    <w:rsid w:val="00857C50"/>
    <w:rsid w:val="00885AAD"/>
    <w:rsid w:val="0089548D"/>
    <w:rsid w:val="008A106C"/>
    <w:rsid w:val="008A32C9"/>
    <w:rsid w:val="008B5074"/>
    <w:rsid w:val="008C1EA7"/>
    <w:rsid w:val="008C2569"/>
    <w:rsid w:val="008F04E4"/>
    <w:rsid w:val="008F2DF6"/>
    <w:rsid w:val="00901A79"/>
    <w:rsid w:val="00907F55"/>
    <w:rsid w:val="00914C36"/>
    <w:rsid w:val="0092785F"/>
    <w:rsid w:val="00930FE1"/>
    <w:rsid w:val="00944BA0"/>
    <w:rsid w:val="009831C4"/>
    <w:rsid w:val="009835A1"/>
    <w:rsid w:val="0099697F"/>
    <w:rsid w:val="009A533C"/>
    <w:rsid w:val="009A66E0"/>
    <w:rsid w:val="009B5079"/>
    <w:rsid w:val="009C4330"/>
    <w:rsid w:val="009C51FA"/>
    <w:rsid w:val="009C747F"/>
    <w:rsid w:val="009D30E4"/>
    <w:rsid w:val="009D5771"/>
    <w:rsid w:val="009E7170"/>
    <w:rsid w:val="009F1781"/>
    <w:rsid w:val="009F1793"/>
    <w:rsid w:val="009F2ADA"/>
    <w:rsid w:val="009F6679"/>
    <w:rsid w:val="00A318C3"/>
    <w:rsid w:val="00A32201"/>
    <w:rsid w:val="00A377EE"/>
    <w:rsid w:val="00A40411"/>
    <w:rsid w:val="00A46590"/>
    <w:rsid w:val="00A61FFC"/>
    <w:rsid w:val="00A9340E"/>
    <w:rsid w:val="00AC137D"/>
    <w:rsid w:val="00AC7F29"/>
    <w:rsid w:val="00AF4206"/>
    <w:rsid w:val="00AF7AA5"/>
    <w:rsid w:val="00B17464"/>
    <w:rsid w:val="00B321BB"/>
    <w:rsid w:val="00B342BB"/>
    <w:rsid w:val="00B34D54"/>
    <w:rsid w:val="00B537BA"/>
    <w:rsid w:val="00B57D89"/>
    <w:rsid w:val="00B662E0"/>
    <w:rsid w:val="00B77B93"/>
    <w:rsid w:val="00B92F9A"/>
    <w:rsid w:val="00BA07C2"/>
    <w:rsid w:val="00BB51C9"/>
    <w:rsid w:val="00BB6AF0"/>
    <w:rsid w:val="00BD7F65"/>
    <w:rsid w:val="00C15905"/>
    <w:rsid w:val="00C21B95"/>
    <w:rsid w:val="00C22EFB"/>
    <w:rsid w:val="00C42FB5"/>
    <w:rsid w:val="00C51168"/>
    <w:rsid w:val="00C71ED5"/>
    <w:rsid w:val="00C826D1"/>
    <w:rsid w:val="00C84892"/>
    <w:rsid w:val="00CD206F"/>
    <w:rsid w:val="00CE178B"/>
    <w:rsid w:val="00D23490"/>
    <w:rsid w:val="00D511F3"/>
    <w:rsid w:val="00D674B0"/>
    <w:rsid w:val="00D72F1B"/>
    <w:rsid w:val="00D81D1E"/>
    <w:rsid w:val="00D87212"/>
    <w:rsid w:val="00D96537"/>
    <w:rsid w:val="00DA0F5E"/>
    <w:rsid w:val="00DF1414"/>
    <w:rsid w:val="00DF29A7"/>
    <w:rsid w:val="00DF5C1E"/>
    <w:rsid w:val="00DF5C45"/>
    <w:rsid w:val="00E02430"/>
    <w:rsid w:val="00E420C7"/>
    <w:rsid w:val="00E42DDC"/>
    <w:rsid w:val="00E559E9"/>
    <w:rsid w:val="00E5730B"/>
    <w:rsid w:val="00E61DAF"/>
    <w:rsid w:val="00E62536"/>
    <w:rsid w:val="00E803DF"/>
    <w:rsid w:val="00E867A3"/>
    <w:rsid w:val="00E9453F"/>
    <w:rsid w:val="00E96503"/>
    <w:rsid w:val="00E96F71"/>
    <w:rsid w:val="00EA6A05"/>
    <w:rsid w:val="00EC4DF0"/>
    <w:rsid w:val="00ED2E45"/>
    <w:rsid w:val="00EE2608"/>
    <w:rsid w:val="00EE6976"/>
    <w:rsid w:val="00EF4AD6"/>
    <w:rsid w:val="00EF5B25"/>
    <w:rsid w:val="00F1632F"/>
    <w:rsid w:val="00F37172"/>
    <w:rsid w:val="00F528DA"/>
    <w:rsid w:val="00F60022"/>
    <w:rsid w:val="00F61DD2"/>
    <w:rsid w:val="00F733B6"/>
    <w:rsid w:val="00F82BB6"/>
    <w:rsid w:val="00F92FB1"/>
    <w:rsid w:val="00FB4D1F"/>
    <w:rsid w:val="00FE0E45"/>
    <w:rsid w:val="00FF2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75BEAF"/>
  <w15:docId w15:val="{2EB9BAE4-6CA9-40A2-B85B-34EEBE7D9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0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5C9"/>
  </w:style>
  <w:style w:type="paragraph" w:styleId="Footer">
    <w:name w:val="footer"/>
    <w:basedOn w:val="Normal"/>
    <w:link w:val="FooterChar"/>
    <w:uiPriority w:val="99"/>
    <w:unhideWhenUsed/>
    <w:rsid w:val="00570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5C9"/>
  </w:style>
  <w:style w:type="paragraph" w:styleId="BalloonText">
    <w:name w:val="Balloon Text"/>
    <w:basedOn w:val="Normal"/>
    <w:link w:val="BalloonTextChar"/>
    <w:uiPriority w:val="99"/>
    <w:semiHidden/>
    <w:unhideWhenUsed/>
    <w:rsid w:val="00570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5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258C"/>
    <w:pPr>
      <w:ind w:left="720"/>
      <w:contextualSpacing/>
    </w:pPr>
  </w:style>
  <w:style w:type="paragraph" w:styleId="BodyText">
    <w:name w:val="Body Text"/>
    <w:basedOn w:val="Normal"/>
    <w:link w:val="BodyTextChar"/>
    <w:rsid w:val="00794E6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794E6E"/>
    <w:rPr>
      <w:rFonts w:ascii="Times New Roman" w:eastAsia="Times New Roman" w:hAnsi="Times New Roman" w:cs="Times New Roman"/>
      <w:sz w:val="28"/>
      <w:szCs w:val="20"/>
    </w:rPr>
  </w:style>
  <w:style w:type="paragraph" w:styleId="NormalWeb">
    <w:name w:val="Normal (Web)"/>
    <w:basedOn w:val="Normal"/>
    <w:uiPriority w:val="99"/>
    <w:unhideWhenUsed/>
    <w:rsid w:val="00794E6E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2A34"/>
    <w:rPr>
      <w:color w:val="EE7B08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2569"/>
    <w:rPr>
      <w:color w:val="977B2D" w:themeColor="followedHyperlink"/>
      <w:u w:val="single"/>
    </w:rPr>
  </w:style>
  <w:style w:type="paragraph" w:styleId="NoSpacing">
    <w:name w:val="No Spacing"/>
    <w:uiPriority w:val="1"/>
    <w:qFormat/>
    <w:rsid w:val="00586495"/>
    <w:pPr>
      <w:spacing w:after="0" w:line="240" w:lineRule="auto"/>
    </w:pPr>
  </w:style>
  <w:style w:type="character" w:customStyle="1" w:styleId="A1">
    <w:name w:val="A1"/>
    <w:uiPriority w:val="99"/>
    <w:rsid w:val="00BD7F65"/>
    <w:rPr>
      <w:rFonts w:cs="Open Sans"/>
      <w:color w:val="000000"/>
      <w:sz w:val="22"/>
      <w:szCs w:val="22"/>
    </w:rPr>
  </w:style>
  <w:style w:type="paragraph" w:customStyle="1" w:styleId="Default">
    <w:name w:val="Default"/>
    <w:rsid w:val="00BD7F65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61D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ematinfotx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mat-tx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06624-B193-4369-8202-50574C734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1150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Plano</Company>
  <LinksUpToDate>false</LinksUpToDate>
  <CharactersWithSpaces>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mariaha</dc:creator>
  <cp:lastModifiedBy>dianerocket dianerocket</cp:lastModifiedBy>
  <cp:revision>9</cp:revision>
  <cp:lastPrinted>2019-10-09T20:45:00Z</cp:lastPrinted>
  <dcterms:created xsi:type="dcterms:W3CDTF">2023-06-21T13:22:00Z</dcterms:created>
  <dcterms:modified xsi:type="dcterms:W3CDTF">2023-06-23T20:52:00Z</dcterms:modified>
</cp:coreProperties>
</file>